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C5" w:rsidRDefault="00A754CF" w:rsidP="00A754CF">
      <w:pPr>
        <w:jc w:val="center"/>
        <w:rPr>
          <w:b/>
          <w:sz w:val="28"/>
          <w:szCs w:val="28"/>
          <w:u w:val="single"/>
        </w:rPr>
      </w:pPr>
      <w:r>
        <w:rPr>
          <w:b/>
          <w:sz w:val="28"/>
          <w:szCs w:val="28"/>
          <w:u w:val="single"/>
        </w:rPr>
        <w:t>CHURCH LANGTON PRIMARY SCHOOL</w:t>
      </w:r>
    </w:p>
    <w:p w:rsidR="00A754CF" w:rsidRDefault="00A754CF" w:rsidP="00A754CF">
      <w:pPr>
        <w:jc w:val="center"/>
        <w:rPr>
          <w:b/>
          <w:sz w:val="28"/>
          <w:szCs w:val="28"/>
          <w:u w:val="single"/>
        </w:rPr>
      </w:pPr>
      <w:r>
        <w:rPr>
          <w:b/>
          <w:sz w:val="28"/>
          <w:szCs w:val="28"/>
          <w:u w:val="single"/>
        </w:rPr>
        <w:t>SPECIAL EDUCATIONAL NEEDS POLICY</w:t>
      </w:r>
    </w:p>
    <w:p w:rsidR="003A5597" w:rsidRPr="00DE6885" w:rsidRDefault="003A5597" w:rsidP="003A5597">
      <w:pPr>
        <w:rPr>
          <w:b/>
          <w:u w:val="single"/>
        </w:rPr>
      </w:pPr>
      <w:proofErr w:type="spellStart"/>
      <w:r w:rsidRPr="00DE6885">
        <w:rPr>
          <w:b/>
          <w:u w:val="single"/>
        </w:rPr>
        <w:t>SENCo</w:t>
      </w:r>
      <w:proofErr w:type="spellEnd"/>
      <w:r w:rsidRPr="00DE6885">
        <w:rPr>
          <w:b/>
          <w:u w:val="single"/>
        </w:rPr>
        <w:t>:</w:t>
      </w:r>
    </w:p>
    <w:p w:rsidR="005C2183" w:rsidRDefault="003A5597" w:rsidP="003A5597">
      <w:r w:rsidRPr="00DE6885">
        <w:t xml:space="preserve">Mrs </w:t>
      </w:r>
      <w:r w:rsidR="00AB708A">
        <w:t>Heidi Redman</w:t>
      </w:r>
      <w:r w:rsidR="005C2183">
        <w:t xml:space="preserve"> </w:t>
      </w:r>
      <w:bookmarkStart w:id="0" w:name="_GoBack"/>
      <w:bookmarkEnd w:id="0"/>
      <w:r w:rsidR="00D41DCE">
        <w:fldChar w:fldCharType="begin"/>
      </w:r>
      <w:r w:rsidR="00D41DCE">
        <w:instrText xml:space="preserve"> HYPERLINK "mailto:</w:instrText>
      </w:r>
      <w:r w:rsidR="00D41DCE" w:rsidRPr="00D41DCE">
        <w:instrText>HRedman@churchlangton.leics.sch.uk</w:instrText>
      </w:r>
      <w:r w:rsidR="00D41DCE">
        <w:instrText xml:space="preserve">" </w:instrText>
      </w:r>
      <w:r w:rsidR="00D41DCE">
        <w:fldChar w:fldCharType="separate"/>
      </w:r>
      <w:r w:rsidR="00D41DCE" w:rsidRPr="00F760B9">
        <w:rPr>
          <w:rStyle w:val="Hyperlink"/>
        </w:rPr>
        <w:t>HRedman@churchlangton.leics.sch.uk</w:t>
      </w:r>
      <w:r w:rsidR="00D41DCE">
        <w:fldChar w:fldCharType="end"/>
      </w:r>
    </w:p>
    <w:p w:rsidR="003A5597" w:rsidRPr="00DE6885" w:rsidRDefault="003A5597" w:rsidP="003A5597">
      <w:r w:rsidRPr="00DE6885">
        <w:t>(</w:t>
      </w:r>
      <w:proofErr w:type="gramStart"/>
      <w:r w:rsidR="005C2183">
        <w:t>or</w:t>
      </w:r>
      <w:proofErr w:type="gramEnd"/>
      <w:r w:rsidR="005C2183">
        <w:t xml:space="preserve"> </w:t>
      </w:r>
      <w:r w:rsidRPr="00DE6885">
        <w:t xml:space="preserve">email via </w:t>
      </w:r>
      <w:hyperlink r:id="rId6" w:history="1">
        <w:r w:rsidRPr="00DE6885">
          <w:rPr>
            <w:rStyle w:val="Hyperlink"/>
          </w:rPr>
          <w:t>office@churchlangton.leics.sch.uk</w:t>
        </w:r>
      </w:hyperlink>
      <w:r w:rsidRPr="00DE6885">
        <w:t xml:space="preserve"> or telephone on 01858 545237)</w:t>
      </w:r>
    </w:p>
    <w:p w:rsidR="00AB708A" w:rsidRDefault="00AB708A" w:rsidP="003A5597">
      <w:r>
        <w:t>Mrs Redman</w:t>
      </w:r>
      <w:r w:rsidR="002E5679" w:rsidRPr="00DE6885">
        <w:t xml:space="preserve"> is a qualified </w:t>
      </w:r>
      <w:proofErr w:type="gramStart"/>
      <w:r w:rsidR="002E5679" w:rsidRPr="00DE6885">
        <w:t xml:space="preserve">teacher </w:t>
      </w:r>
      <w:r>
        <w:t xml:space="preserve"> and</w:t>
      </w:r>
      <w:proofErr w:type="gramEnd"/>
      <w:r>
        <w:t xml:space="preserve"> experienced SENCO. She is a Specialist Leader in Education (SEND) accredited</w:t>
      </w:r>
      <w:r w:rsidR="00915902">
        <w:t xml:space="preserve"> through </w:t>
      </w:r>
      <w:proofErr w:type="spellStart"/>
      <w:r w:rsidR="00915902">
        <w:t>Fairfields</w:t>
      </w:r>
      <w:proofErr w:type="spellEnd"/>
      <w:r w:rsidR="00915902">
        <w:t xml:space="preserve"> Teac</w:t>
      </w:r>
      <w:r>
        <w:t>hing School.</w:t>
      </w:r>
    </w:p>
    <w:p w:rsidR="00A754CF" w:rsidRPr="00DE6885" w:rsidRDefault="002E5679" w:rsidP="008D4AB9">
      <w:pPr>
        <w:pStyle w:val="Default"/>
        <w:rPr>
          <w:rFonts w:asciiTheme="minorHAnsi" w:hAnsiTheme="minorHAnsi"/>
          <w:b/>
          <w:sz w:val="22"/>
          <w:szCs w:val="22"/>
          <w:u w:val="single"/>
        </w:rPr>
      </w:pPr>
      <w:r w:rsidRPr="00DE6885">
        <w:rPr>
          <w:rFonts w:asciiTheme="minorHAnsi" w:hAnsiTheme="minorHAnsi"/>
          <w:b/>
          <w:sz w:val="22"/>
          <w:szCs w:val="22"/>
          <w:u w:val="single"/>
        </w:rPr>
        <w:t>Compliance</w:t>
      </w:r>
      <w:r w:rsidR="00371B6E" w:rsidRPr="00DE6885">
        <w:rPr>
          <w:rFonts w:asciiTheme="minorHAnsi" w:hAnsiTheme="minorHAnsi"/>
          <w:b/>
          <w:sz w:val="22"/>
          <w:szCs w:val="22"/>
          <w:u w:val="single"/>
        </w:rPr>
        <w:t>:</w:t>
      </w:r>
    </w:p>
    <w:p w:rsidR="008D4AB9" w:rsidRPr="00DE6885" w:rsidRDefault="008D4AB9" w:rsidP="00A754CF">
      <w:pPr>
        <w:pStyle w:val="Default"/>
        <w:ind w:left="720"/>
        <w:rPr>
          <w:rFonts w:asciiTheme="minorHAnsi" w:hAnsiTheme="minorHAnsi"/>
          <w:b/>
          <w:sz w:val="22"/>
          <w:szCs w:val="22"/>
          <w:u w:val="single"/>
        </w:rPr>
      </w:pPr>
    </w:p>
    <w:p w:rsidR="008D4AB9" w:rsidRPr="00DE6885" w:rsidRDefault="008D4AB9" w:rsidP="008D4AB9">
      <w:pPr>
        <w:pStyle w:val="Default"/>
        <w:rPr>
          <w:rFonts w:asciiTheme="minorHAnsi" w:hAnsiTheme="minorHAnsi"/>
          <w:sz w:val="22"/>
          <w:szCs w:val="22"/>
        </w:rPr>
      </w:pPr>
      <w:r w:rsidRPr="00DE6885">
        <w:rPr>
          <w:rFonts w:asciiTheme="minorHAnsi" w:hAnsiTheme="minorHAnsi"/>
          <w:sz w:val="22"/>
          <w:szCs w:val="22"/>
        </w:rPr>
        <w:t xml:space="preserve">This policy complies with the </w:t>
      </w:r>
      <w:r w:rsidR="002E5679" w:rsidRPr="00DE6885">
        <w:rPr>
          <w:rFonts w:asciiTheme="minorHAnsi" w:hAnsiTheme="minorHAnsi"/>
          <w:sz w:val="22"/>
          <w:szCs w:val="22"/>
        </w:rPr>
        <w:t>statutory requirement as specified in the SEND Code of Practice 0-25 years (July 2014) 3.66</w:t>
      </w:r>
      <w:r w:rsidRPr="00DE6885">
        <w:rPr>
          <w:rFonts w:asciiTheme="minorHAnsi" w:hAnsiTheme="minorHAnsi"/>
          <w:sz w:val="22"/>
          <w:szCs w:val="22"/>
        </w:rPr>
        <w:t>.  It has been written with reference to the following guidance and documents.</w:t>
      </w:r>
    </w:p>
    <w:p w:rsidR="002E5679" w:rsidRPr="00DE6885" w:rsidRDefault="002E5679" w:rsidP="008D4AB9">
      <w:pPr>
        <w:pStyle w:val="Default"/>
        <w:rPr>
          <w:rFonts w:asciiTheme="minorHAnsi" w:hAnsiTheme="minorHAnsi"/>
          <w:sz w:val="22"/>
          <w:szCs w:val="22"/>
        </w:rPr>
      </w:pPr>
    </w:p>
    <w:p w:rsidR="002E5679" w:rsidRPr="00DE6885" w:rsidRDefault="002E5679" w:rsidP="008D4AB9">
      <w:pPr>
        <w:pStyle w:val="Default"/>
        <w:rPr>
          <w:rFonts w:asciiTheme="minorHAnsi" w:hAnsiTheme="minorHAnsi"/>
          <w:sz w:val="22"/>
          <w:szCs w:val="22"/>
        </w:rPr>
      </w:pPr>
      <w:r w:rsidRPr="00DE6885">
        <w:rPr>
          <w:rFonts w:asciiTheme="minorHAnsi" w:hAnsiTheme="minorHAnsi"/>
          <w:sz w:val="22"/>
          <w:szCs w:val="22"/>
        </w:rPr>
        <w:t xml:space="preserve">Equality Act 2010: advice for schools </w:t>
      </w:r>
      <w:proofErr w:type="spellStart"/>
      <w:r w:rsidRPr="00DE6885">
        <w:rPr>
          <w:rFonts w:asciiTheme="minorHAnsi" w:hAnsiTheme="minorHAnsi"/>
          <w:sz w:val="22"/>
          <w:szCs w:val="22"/>
        </w:rPr>
        <w:t>DfE</w:t>
      </w:r>
      <w:proofErr w:type="spellEnd"/>
      <w:r w:rsidRPr="00DE6885">
        <w:rPr>
          <w:rFonts w:asciiTheme="minorHAnsi" w:hAnsiTheme="minorHAnsi"/>
          <w:sz w:val="22"/>
          <w:szCs w:val="22"/>
        </w:rPr>
        <w:t xml:space="preserve"> Feb 2013</w:t>
      </w:r>
    </w:p>
    <w:p w:rsidR="002E5679" w:rsidRPr="00DE6885" w:rsidRDefault="002E5679" w:rsidP="008D4AB9">
      <w:pPr>
        <w:pStyle w:val="Default"/>
        <w:rPr>
          <w:rFonts w:asciiTheme="minorHAnsi" w:hAnsiTheme="minorHAnsi"/>
          <w:sz w:val="22"/>
          <w:szCs w:val="22"/>
        </w:rPr>
      </w:pPr>
    </w:p>
    <w:p w:rsidR="002E5679" w:rsidRPr="00DE6885" w:rsidRDefault="002E5679" w:rsidP="008D4AB9">
      <w:pPr>
        <w:pStyle w:val="Default"/>
        <w:rPr>
          <w:rFonts w:asciiTheme="minorHAnsi" w:hAnsiTheme="minorHAnsi"/>
          <w:sz w:val="22"/>
          <w:szCs w:val="22"/>
        </w:rPr>
      </w:pPr>
      <w:r w:rsidRPr="00DE6885">
        <w:rPr>
          <w:rFonts w:asciiTheme="minorHAnsi" w:hAnsiTheme="minorHAnsi"/>
          <w:sz w:val="22"/>
          <w:szCs w:val="22"/>
        </w:rPr>
        <w:t>SEND Co</w:t>
      </w:r>
      <w:r w:rsidR="00915902">
        <w:rPr>
          <w:rFonts w:asciiTheme="minorHAnsi" w:hAnsiTheme="minorHAnsi"/>
          <w:sz w:val="22"/>
          <w:szCs w:val="22"/>
        </w:rPr>
        <w:t xml:space="preserve">de of practice 0-25 years (September </w:t>
      </w:r>
      <w:r w:rsidRPr="00DE6885">
        <w:rPr>
          <w:rFonts w:asciiTheme="minorHAnsi" w:hAnsiTheme="minorHAnsi"/>
          <w:sz w:val="22"/>
          <w:szCs w:val="22"/>
        </w:rPr>
        <w:t>2014)</w:t>
      </w:r>
    </w:p>
    <w:p w:rsidR="002E5679" w:rsidRPr="00DE6885" w:rsidRDefault="002E5679" w:rsidP="008D4AB9">
      <w:pPr>
        <w:pStyle w:val="Default"/>
        <w:rPr>
          <w:rFonts w:asciiTheme="minorHAnsi" w:hAnsiTheme="minorHAnsi"/>
          <w:sz w:val="22"/>
          <w:szCs w:val="22"/>
        </w:rPr>
      </w:pPr>
    </w:p>
    <w:p w:rsidR="002E5679" w:rsidRPr="00DE6885" w:rsidRDefault="002E5679" w:rsidP="008D4AB9">
      <w:pPr>
        <w:pStyle w:val="Default"/>
        <w:rPr>
          <w:rFonts w:asciiTheme="minorHAnsi" w:hAnsiTheme="minorHAnsi"/>
          <w:sz w:val="22"/>
          <w:szCs w:val="22"/>
        </w:rPr>
      </w:pPr>
      <w:r w:rsidRPr="00DE6885">
        <w:rPr>
          <w:rFonts w:asciiTheme="minorHAnsi" w:hAnsiTheme="minorHAnsi"/>
          <w:sz w:val="22"/>
          <w:szCs w:val="22"/>
        </w:rPr>
        <w:t>Schools SEN Information Report regulations (2014)</w:t>
      </w:r>
    </w:p>
    <w:p w:rsidR="002E5679" w:rsidRPr="00DE6885" w:rsidRDefault="002E5679" w:rsidP="008D4AB9">
      <w:pPr>
        <w:pStyle w:val="Default"/>
        <w:rPr>
          <w:rFonts w:asciiTheme="minorHAnsi" w:hAnsiTheme="minorHAnsi"/>
          <w:sz w:val="22"/>
          <w:szCs w:val="22"/>
        </w:rPr>
      </w:pPr>
    </w:p>
    <w:p w:rsidR="002E5679" w:rsidRPr="00DE6885" w:rsidRDefault="002E5679" w:rsidP="008D4AB9">
      <w:pPr>
        <w:pStyle w:val="Default"/>
        <w:rPr>
          <w:rFonts w:asciiTheme="minorHAnsi" w:hAnsiTheme="minorHAnsi"/>
          <w:sz w:val="22"/>
          <w:szCs w:val="22"/>
        </w:rPr>
      </w:pPr>
      <w:r w:rsidRPr="00DE6885">
        <w:rPr>
          <w:rFonts w:asciiTheme="minorHAnsi" w:hAnsiTheme="minorHAnsi"/>
          <w:sz w:val="22"/>
          <w:szCs w:val="22"/>
        </w:rPr>
        <w:t>Statutory Guidance on supporting pupils at school with medical conditions (April 2014)</w:t>
      </w:r>
    </w:p>
    <w:p w:rsidR="002E5679" w:rsidRPr="00DE6885" w:rsidRDefault="002E5679" w:rsidP="008D4AB9">
      <w:pPr>
        <w:pStyle w:val="Default"/>
        <w:rPr>
          <w:rFonts w:asciiTheme="minorHAnsi" w:hAnsiTheme="minorHAnsi"/>
          <w:sz w:val="22"/>
          <w:szCs w:val="22"/>
        </w:rPr>
      </w:pPr>
    </w:p>
    <w:p w:rsidR="002E5679" w:rsidRPr="00DE6885" w:rsidRDefault="002E5679" w:rsidP="008D4AB9">
      <w:pPr>
        <w:pStyle w:val="Default"/>
        <w:rPr>
          <w:rFonts w:asciiTheme="minorHAnsi" w:hAnsiTheme="minorHAnsi"/>
          <w:sz w:val="22"/>
          <w:szCs w:val="22"/>
        </w:rPr>
      </w:pPr>
      <w:r w:rsidRPr="00DE6885">
        <w:rPr>
          <w:rFonts w:asciiTheme="minorHAnsi" w:hAnsiTheme="minorHAnsi"/>
          <w:sz w:val="22"/>
          <w:szCs w:val="22"/>
        </w:rPr>
        <w:t xml:space="preserve">The National Curriculum in England </w:t>
      </w:r>
      <w:proofErr w:type="gramStart"/>
      <w:r w:rsidRPr="00DE6885">
        <w:rPr>
          <w:rFonts w:asciiTheme="minorHAnsi" w:hAnsiTheme="minorHAnsi"/>
          <w:sz w:val="22"/>
          <w:szCs w:val="22"/>
        </w:rPr>
        <w:t>Key  Stage</w:t>
      </w:r>
      <w:proofErr w:type="gramEnd"/>
      <w:r w:rsidRPr="00DE6885">
        <w:rPr>
          <w:rFonts w:asciiTheme="minorHAnsi" w:hAnsiTheme="minorHAnsi"/>
          <w:sz w:val="22"/>
          <w:szCs w:val="22"/>
        </w:rPr>
        <w:t xml:space="preserve"> 1 and 2 framework document (Sept 2013)</w:t>
      </w:r>
    </w:p>
    <w:p w:rsidR="002E5679" w:rsidRPr="00DE6885" w:rsidRDefault="002E5679" w:rsidP="008D4AB9">
      <w:pPr>
        <w:pStyle w:val="Default"/>
        <w:rPr>
          <w:rFonts w:asciiTheme="minorHAnsi" w:hAnsiTheme="minorHAnsi"/>
          <w:sz w:val="22"/>
          <w:szCs w:val="22"/>
        </w:rPr>
      </w:pPr>
    </w:p>
    <w:p w:rsidR="002E5679" w:rsidRPr="00DE6885" w:rsidRDefault="002E5679" w:rsidP="008D4AB9">
      <w:pPr>
        <w:pStyle w:val="Default"/>
        <w:rPr>
          <w:rFonts w:asciiTheme="minorHAnsi" w:hAnsiTheme="minorHAnsi"/>
          <w:sz w:val="22"/>
          <w:szCs w:val="22"/>
        </w:rPr>
      </w:pPr>
      <w:r w:rsidRPr="00DE6885">
        <w:rPr>
          <w:rFonts w:asciiTheme="minorHAnsi" w:hAnsiTheme="minorHAnsi"/>
          <w:sz w:val="22"/>
          <w:szCs w:val="22"/>
        </w:rPr>
        <w:t>Safeguarding policy</w:t>
      </w:r>
    </w:p>
    <w:p w:rsidR="002E5679" w:rsidRPr="00DE6885" w:rsidRDefault="002E5679" w:rsidP="008D4AB9">
      <w:pPr>
        <w:pStyle w:val="Default"/>
        <w:rPr>
          <w:rFonts w:asciiTheme="minorHAnsi" w:hAnsiTheme="minorHAnsi"/>
          <w:sz w:val="22"/>
          <w:szCs w:val="22"/>
        </w:rPr>
      </w:pPr>
    </w:p>
    <w:p w:rsidR="002E5679" w:rsidRPr="00DE6885" w:rsidRDefault="002E5679" w:rsidP="008D4AB9">
      <w:pPr>
        <w:pStyle w:val="Default"/>
        <w:rPr>
          <w:rFonts w:asciiTheme="minorHAnsi" w:hAnsiTheme="minorHAnsi"/>
          <w:sz w:val="22"/>
          <w:szCs w:val="22"/>
        </w:rPr>
      </w:pPr>
      <w:r w:rsidRPr="00DE6885">
        <w:rPr>
          <w:rFonts w:asciiTheme="minorHAnsi" w:hAnsiTheme="minorHAnsi"/>
          <w:sz w:val="22"/>
          <w:szCs w:val="22"/>
        </w:rPr>
        <w:t>Accessibility plan</w:t>
      </w:r>
    </w:p>
    <w:p w:rsidR="002E5679" w:rsidRPr="00DE6885" w:rsidRDefault="002E5679" w:rsidP="008D4AB9">
      <w:pPr>
        <w:pStyle w:val="Default"/>
        <w:rPr>
          <w:rFonts w:asciiTheme="minorHAnsi" w:hAnsiTheme="minorHAnsi"/>
          <w:sz w:val="22"/>
          <w:szCs w:val="22"/>
        </w:rPr>
      </w:pPr>
    </w:p>
    <w:p w:rsidR="002E5679" w:rsidRPr="00DE6885" w:rsidRDefault="002E5679" w:rsidP="008D4AB9">
      <w:pPr>
        <w:pStyle w:val="Default"/>
        <w:rPr>
          <w:rFonts w:asciiTheme="minorHAnsi" w:hAnsiTheme="minorHAnsi"/>
          <w:sz w:val="22"/>
          <w:szCs w:val="22"/>
        </w:rPr>
      </w:pPr>
      <w:r w:rsidRPr="00DE6885">
        <w:rPr>
          <w:rFonts w:asciiTheme="minorHAnsi" w:hAnsiTheme="minorHAnsi"/>
          <w:sz w:val="22"/>
          <w:szCs w:val="22"/>
        </w:rPr>
        <w:t>Teachers Standards 2012</w:t>
      </w:r>
    </w:p>
    <w:p w:rsidR="008D4AB9" w:rsidRPr="00DE6885" w:rsidRDefault="008D4AB9" w:rsidP="008D4AB9">
      <w:pPr>
        <w:pStyle w:val="Default"/>
        <w:rPr>
          <w:rFonts w:asciiTheme="minorHAnsi" w:hAnsiTheme="minorHAnsi"/>
          <w:sz w:val="22"/>
          <w:szCs w:val="22"/>
        </w:rPr>
      </w:pPr>
    </w:p>
    <w:p w:rsidR="008D4AB9" w:rsidRPr="00DE6885" w:rsidRDefault="00915902" w:rsidP="008D4AB9">
      <w:pPr>
        <w:pStyle w:val="Default"/>
        <w:rPr>
          <w:rFonts w:asciiTheme="minorHAnsi" w:hAnsiTheme="minorHAnsi"/>
          <w:sz w:val="22"/>
          <w:szCs w:val="22"/>
        </w:rPr>
      </w:pPr>
      <w:r>
        <w:rPr>
          <w:rFonts w:asciiTheme="minorHAnsi" w:hAnsiTheme="minorHAnsi"/>
          <w:sz w:val="22"/>
          <w:szCs w:val="22"/>
        </w:rPr>
        <w:t xml:space="preserve">This policy has been updated </w:t>
      </w:r>
      <w:r w:rsidR="002E5679" w:rsidRPr="00DE6885">
        <w:rPr>
          <w:rFonts w:asciiTheme="minorHAnsi" w:hAnsiTheme="minorHAnsi"/>
          <w:sz w:val="22"/>
          <w:szCs w:val="22"/>
        </w:rPr>
        <w:t>created b</w:t>
      </w:r>
      <w:r>
        <w:rPr>
          <w:rFonts w:asciiTheme="minorHAnsi" w:hAnsiTheme="minorHAnsi"/>
          <w:sz w:val="22"/>
          <w:szCs w:val="22"/>
        </w:rPr>
        <w:t xml:space="preserve">y the </w:t>
      </w:r>
      <w:proofErr w:type="spellStart"/>
      <w:r>
        <w:rPr>
          <w:rFonts w:asciiTheme="minorHAnsi" w:hAnsiTheme="minorHAnsi"/>
          <w:sz w:val="22"/>
          <w:szCs w:val="22"/>
        </w:rPr>
        <w:t>SENCo</w:t>
      </w:r>
      <w:proofErr w:type="spellEnd"/>
      <w:r>
        <w:rPr>
          <w:rFonts w:asciiTheme="minorHAnsi" w:hAnsiTheme="minorHAnsi"/>
          <w:sz w:val="22"/>
          <w:szCs w:val="22"/>
        </w:rPr>
        <w:t>. Previously it was written</w:t>
      </w:r>
      <w:r w:rsidR="002E5679" w:rsidRPr="00DE6885">
        <w:rPr>
          <w:rFonts w:asciiTheme="minorHAnsi" w:hAnsiTheme="minorHAnsi"/>
          <w:sz w:val="22"/>
          <w:szCs w:val="22"/>
        </w:rPr>
        <w:t xml:space="preserve"> with liaison </w:t>
      </w:r>
      <w:proofErr w:type="gramStart"/>
      <w:r w:rsidR="002E5679" w:rsidRPr="00DE6885">
        <w:rPr>
          <w:rFonts w:asciiTheme="minorHAnsi" w:hAnsiTheme="minorHAnsi"/>
          <w:sz w:val="22"/>
          <w:szCs w:val="22"/>
        </w:rPr>
        <w:t>between  the</w:t>
      </w:r>
      <w:proofErr w:type="gramEnd"/>
      <w:r w:rsidR="002E5679" w:rsidRPr="00DE6885">
        <w:rPr>
          <w:rFonts w:asciiTheme="minorHAnsi" w:hAnsiTheme="minorHAnsi"/>
          <w:sz w:val="22"/>
          <w:szCs w:val="22"/>
        </w:rPr>
        <w:t xml:space="preserve"> SEN Governor and the Senior Leadership Team.  The draft policy was also reviewed with other </w:t>
      </w:r>
      <w:proofErr w:type="spellStart"/>
      <w:r w:rsidR="002E5679" w:rsidRPr="00DE6885">
        <w:rPr>
          <w:rFonts w:asciiTheme="minorHAnsi" w:hAnsiTheme="minorHAnsi"/>
          <w:sz w:val="22"/>
          <w:szCs w:val="22"/>
        </w:rPr>
        <w:t>SENCo’s</w:t>
      </w:r>
      <w:proofErr w:type="spellEnd"/>
      <w:r w:rsidR="002E5679" w:rsidRPr="00DE6885">
        <w:rPr>
          <w:rFonts w:asciiTheme="minorHAnsi" w:hAnsiTheme="minorHAnsi"/>
          <w:sz w:val="22"/>
          <w:szCs w:val="22"/>
        </w:rPr>
        <w:t xml:space="preserve"> from our local family of school’s SEN cluster group.  The policy was then finalised in consultation with parents, pupils and staff at Church Langton Primary School</w:t>
      </w:r>
      <w:r w:rsidR="00371B6E" w:rsidRPr="00DE6885">
        <w:rPr>
          <w:rFonts w:asciiTheme="minorHAnsi" w:hAnsiTheme="minorHAnsi"/>
          <w:sz w:val="22"/>
          <w:szCs w:val="22"/>
        </w:rPr>
        <w:t>.</w:t>
      </w:r>
    </w:p>
    <w:p w:rsidR="00371B6E" w:rsidRPr="00DE6885" w:rsidRDefault="00371B6E" w:rsidP="008D4AB9">
      <w:pPr>
        <w:pStyle w:val="Default"/>
        <w:rPr>
          <w:rFonts w:asciiTheme="minorHAnsi" w:hAnsiTheme="minorHAnsi"/>
          <w:sz w:val="22"/>
          <w:szCs w:val="22"/>
        </w:rPr>
      </w:pPr>
    </w:p>
    <w:p w:rsidR="008D4AB9" w:rsidRPr="00DE6885" w:rsidRDefault="008D4AB9" w:rsidP="008D4AB9">
      <w:pPr>
        <w:pStyle w:val="Default"/>
        <w:rPr>
          <w:rFonts w:asciiTheme="minorHAnsi" w:hAnsiTheme="minorHAnsi"/>
          <w:b/>
          <w:sz w:val="22"/>
          <w:szCs w:val="22"/>
          <w:u w:val="single"/>
        </w:rPr>
      </w:pPr>
      <w:r w:rsidRPr="00DE6885">
        <w:rPr>
          <w:rFonts w:asciiTheme="minorHAnsi" w:hAnsiTheme="minorHAnsi"/>
          <w:b/>
          <w:sz w:val="22"/>
          <w:szCs w:val="22"/>
          <w:u w:val="single"/>
        </w:rPr>
        <w:t>Ai</w:t>
      </w:r>
      <w:r w:rsidR="00371B6E" w:rsidRPr="00DE6885">
        <w:rPr>
          <w:rFonts w:asciiTheme="minorHAnsi" w:hAnsiTheme="minorHAnsi"/>
          <w:b/>
          <w:sz w:val="22"/>
          <w:szCs w:val="22"/>
          <w:u w:val="single"/>
        </w:rPr>
        <w:t>ms:</w:t>
      </w:r>
    </w:p>
    <w:p w:rsidR="008D4AB9" w:rsidRPr="00DE6885" w:rsidRDefault="008D4AB9" w:rsidP="008D4AB9">
      <w:pPr>
        <w:pStyle w:val="Default"/>
        <w:rPr>
          <w:rFonts w:asciiTheme="minorHAnsi" w:hAnsiTheme="minorHAnsi"/>
          <w:b/>
          <w:sz w:val="22"/>
          <w:szCs w:val="22"/>
          <w:u w:val="single"/>
        </w:rPr>
      </w:pPr>
    </w:p>
    <w:p w:rsidR="008D4AB9" w:rsidRPr="00DE6885" w:rsidRDefault="008D4AB9" w:rsidP="008D4AB9">
      <w:pPr>
        <w:pStyle w:val="Default"/>
        <w:rPr>
          <w:rFonts w:asciiTheme="minorHAnsi" w:hAnsiTheme="minorHAnsi"/>
          <w:sz w:val="22"/>
          <w:szCs w:val="22"/>
        </w:rPr>
      </w:pPr>
      <w:r w:rsidRPr="00DE6885">
        <w:rPr>
          <w:rFonts w:asciiTheme="minorHAnsi" w:hAnsiTheme="minorHAnsi"/>
          <w:sz w:val="22"/>
          <w:szCs w:val="22"/>
        </w:rPr>
        <w:t>We endeavour to make every effort to achieve maximum inclusion of all pupils whilst meeting pupil’s individual needs.</w:t>
      </w:r>
    </w:p>
    <w:p w:rsidR="00371B6E" w:rsidRPr="00DE6885" w:rsidRDefault="00371B6E" w:rsidP="008D4AB9">
      <w:pPr>
        <w:pStyle w:val="Default"/>
        <w:rPr>
          <w:rFonts w:asciiTheme="minorHAnsi" w:hAnsiTheme="minorHAnsi"/>
          <w:sz w:val="22"/>
          <w:szCs w:val="22"/>
        </w:rPr>
      </w:pPr>
    </w:p>
    <w:p w:rsidR="008D4AB9" w:rsidRPr="00DE6885" w:rsidRDefault="008D4AB9" w:rsidP="008D4AB9">
      <w:pPr>
        <w:pStyle w:val="Default"/>
        <w:rPr>
          <w:rFonts w:asciiTheme="minorHAnsi" w:hAnsiTheme="minorHAnsi"/>
          <w:sz w:val="22"/>
          <w:szCs w:val="22"/>
        </w:rPr>
      </w:pPr>
      <w:r w:rsidRPr="00DE6885">
        <w:rPr>
          <w:rFonts w:asciiTheme="minorHAnsi" w:hAnsiTheme="minorHAnsi"/>
          <w:sz w:val="22"/>
          <w:szCs w:val="22"/>
        </w:rPr>
        <w:t>The aims of SEN policy and practice in this school are:-</w:t>
      </w:r>
    </w:p>
    <w:p w:rsidR="00371B6E" w:rsidRPr="00DE6885" w:rsidRDefault="00371B6E" w:rsidP="008D4AB9">
      <w:pPr>
        <w:pStyle w:val="Default"/>
        <w:rPr>
          <w:rFonts w:asciiTheme="minorHAnsi" w:hAnsiTheme="minorHAnsi"/>
          <w:sz w:val="22"/>
          <w:szCs w:val="22"/>
        </w:rPr>
      </w:pPr>
    </w:p>
    <w:p w:rsidR="008D4AB9" w:rsidRPr="00DE6885" w:rsidRDefault="008D4AB9" w:rsidP="008D4AB9">
      <w:pPr>
        <w:pStyle w:val="Default"/>
        <w:numPr>
          <w:ilvl w:val="0"/>
          <w:numId w:val="2"/>
        </w:numPr>
        <w:rPr>
          <w:rFonts w:asciiTheme="minorHAnsi" w:hAnsiTheme="minorHAnsi"/>
          <w:sz w:val="22"/>
          <w:szCs w:val="22"/>
        </w:rPr>
      </w:pPr>
      <w:r w:rsidRPr="00DE6885">
        <w:rPr>
          <w:rFonts w:asciiTheme="minorHAnsi" w:hAnsiTheme="minorHAnsi"/>
          <w:sz w:val="22"/>
          <w:szCs w:val="22"/>
        </w:rPr>
        <w:t>To reach high levels of achievement for all</w:t>
      </w:r>
    </w:p>
    <w:p w:rsidR="008D4AB9" w:rsidRPr="00DE6885" w:rsidRDefault="008D4AB9" w:rsidP="008D4AB9">
      <w:pPr>
        <w:pStyle w:val="Default"/>
        <w:numPr>
          <w:ilvl w:val="0"/>
          <w:numId w:val="2"/>
        </w:numPr>
        <w:rPr>
          <w:rFonts w:asciiTheme="minorHAnsi" w:hAnsiTheme="minorHAnsi"/>
          <w:sz w:val="22"/>
          <w:szCs w:val="22"/>
        </w:rPr>
      </w:pPr>
      <w:r w:rsidRPr="00DE6885">
        <w:rPr>
          <w:rFonts w:asciiTheme="minorHAnsi" w:hAnsiTheme="minorHAnsi"/>
          <w:sz w:val="22"/>
          <w:szCs w:val="22"/>
        </w:rPr>
        <w:t>To be an inclusive school</w:t>
      </w:r>
    </w:p>
    <w:p w:rsidR="008D4AB9" w:rsidRPr="00DE6885" w:rsidRDefault="008D4AB9" w:rsidP="008D4AB9">
      <w:pPr>
        <w:pStyle w:val="Default"/>
        <w:numPr>
          <w:ilvl w:val="0"/>
          <w:numId w:val="2"/>
        </w:numPr>
        <w:rPr>
          <w:rFonts w:asciiTheme="minorHAnsi" w:hAnsiTheme="minorHAnsi"/>
          <w:sz w:val="22"/>
          <w:szCs w:val="22"/>
        </w:rPr>
      </w:pPr>
      <w:r w:rsidRPr="00DE6885">
        <w:rPr>
          <w:rFonts w:asciiTheme="minorHAnsi" w:hAnsiTheme="minorHAnsi"/>
          <w:sz w:val="22"/>
          <w:szCs w:val="22"/>
        </w:rPr>
        <w:t>To meet individual needs through a wide range of provision</w:t>
      </w:r>
    </w:p>
    <w:p w:rsidR="008D4AB9" w:rsidRPr="00DE6885" w:rsidRDefault="008D4AB9" w:rsidP="008D4AB9">
      <w:pPr>
        <w:pStyle w:val="Default"/>
        <w:numPr>
          <w:ilvl w:val="0"/>
          <w:numId w:val="2"/>
        </w:numPr>
        <w:rPr>
          <w:rFonts w:asciiTheme="minorHAnsi" w:hAnsiTheme="minorHAnsi"/>
          <w:sz w:val="22"/>
          <w:szCs w:val="22"/>
        </w:rPr>
      </w:pPr>
      <w:r w:rsidRPr="00DE6885">
        <w:rPr>
          <w:rFonts w:asciiTheme="minorHAnsi" w:hAnsiTheme="minorHAnsi"/>
          <w:sz w:val="22"/>
          <w:szCs w:val="22"/>
        </w:rPr>
        <w:t>To attain high levels of satisfaction and participation from pupils, parents and carers</w:t>
      </w:r>
    </w:p>
    <w:p w:rsidR="008D4AB9" w:rsidRPr="00DE6885" w:rsidRDefault="008D4AB9" w:rsidP="004A20DE">
      <w:pPr>
        <w:pStyle w:val="Default"/>
        <w:numPr>
          <w:ilvl w:val="0"/>
          <w:numId w:val="2"/>
        </w:numPr>
        <w:rPr>
          <w:rFonts w:asciiTheme="minorHAnsi" w:hAnsiTheme="minorHAnsi"/>
          <w:sz w:val="22"/>
          <w:szCs w:val="22"/>
        </w:rPr>
      </w:pPr>
      <w:r w:rsidRPr="00DE6885">
        <w:rPr>
          <w:rFonts w:asciiTheme="minorHAnsi" w:hAnsiTheme="minorHAnsi"/>
          <w:sz w:val="22"/>
          <w:szCs w:val="22"/>
        </w:rPr>
        <w:t>To share a common vision and understanding with all stakeholders</w:t>
      </w:r>
    </w:p>
    <w:p w:rsidR="008D4AB9" w:rsidRPr="00DE6885" w:rsidRDefault="008D4AB9" w:rsidP="008D4AB9">
      <w:pPr>
        <w:pStyle w:val="Default"/>
        <w:numPr>
          <w:ilvl w:val="0"/>
          <w:numId w:val="2"/>
        </w:numPr>
        <w:rPr>
          <w:rFonts w:asciiTheme="minorHAnsi" w:hAnsiTheme="minorHAnsi"/>
          <w:sz w:val="22"/>
          <w:szCs w:val="22"/>
        </w:rPr>
      </w:pPr>
      <w:r w:rsidRPr="00DE6885">
        <w:rPr>
          <w:rFonts w:asciiTheme="minorHAnsi" w:hAnsiTheme="minorHAnsi"/>
          <w:sz w:val="22"/>
          <w:szCs w:val="22"/>
        </w:rPr>
        <w:lastRenderedPageBreak/>
        <w:t>To work towards inclusion in partnership with other agencies</w:t>
      </w:r>
    </w:p>
    <w:p w:rsidR="00371B6E" w:rsidRPr="00DE6885" w:rsidRDefault="00625B5D" w:rsidP="00371B6E">
      <w:pPr>
        <w:pStyle w:val="Default"/>
        <w:numPr>
          <w:ilvl w:val="0"/>
          <w:numId w:val="2"/>
        </w:numPr>
        <w:rPr>
          <w:rFonts w:asciiTheme="minorHAnsi" w:hAnsiTheme="minorHAnsi"/>
          <w:sz w:val="22"/>
          <w:szCs w:val="22"/>
        </w:rPr>
      </w:pPr>
      <w:r w:rsidRPr="00DE6885">
        <w:rPr>
          <w:rFonts w:asciiTheme="minorHAnsi" w:hAnsiTheme="minorHAnsi"/>
          <w:sz w:val="22"/>
          <w:szCs w:val="22"/>
        </w:rPr>
        <w:t>To achieve a level of staff expertise to meet pupil need</w:t>
      </w:r>
    </w:p>
    <w:p w:rsidR="00371B6E" w:rsidRPr="00DE6885" w:rsidRDefault="00371B6E" w:rsidP="00371B6E">
      <w:pPr>
        <w:pStyle w:val="Default"/>
        <w:rPr>
          <w:rFonts w:asciiTheme="minorHAnsi" w:hAnsiTheme="minorHAnsi"/>
          <w:sz w:val="22"/>
          <w:szCs w:val="22"/>
        </w:rPr>
      </w:pPr>
    </w:p>
    <w:p w:rsidR="00371B6E" w:rsidRPr="00DE6885" w:rsidRDefault="00371B6E" w:rsidP="00371B6E">
      <w:pPr>
        <w:pStyle w:val="Default"/>
        <w:rPr>
          <w:rFonts w:asciiTheme="minorHAnsi" w:hAnsiTheme="minorHAnsi"/>
          <w:b/>
          <w:sz w:val="22"/>
          <w:szCs w:val="22"/>
          <w:u w:val="single"/>
        </w:rPr>
      </w:pPr>
      <w:r w:rsidRPr="00DE6885">
        <w:rPr>
          <w:rFonts w:asciiTheme="minorHAnsi" w:hAnsiTheme="minorHAnsi"/>
          <w:b/>
          <w:sz w:val="22"/>
          <w:szCs w:val="22"/>
          <w:u w:val="single"/>
        </w:rPr>
        <w:t>Objectives:</w:t>
      </w:r>
    </w:p>
    <w:p w:rsidR="00371B6E" w:rsidRPr="00DE6885" w:rsidRDefault="00371B6E" w:rsidP="00371B6E">
      <w:pPr>
        <w:pStyle w:val="Default"/>
        <w:rPr>
          <w:rFonts w:asciiTheme="minorHAnsi" w:hAnsiTheme="minorHAnsi"/>
          <w:b/>
          <w:sz w:val="22"/>
          <w:szCs w:val="22"/>
          <w:u w:val="single"/>
        </w:rPr>
      </w:pPr>
    </w:p>
    <w:p w:rsidR="00371B6E" w:rsidRPr="00DE6885" w:rsidRDefault="00371B6E" w:rsidP="00371B6E">
      <w:pPr>
        <w:pStyle w:val="Default"/>
        <w:rPr>
          <w:rFonts w:asciiTheme="minorHAnsi" w:hAnsiTheme="minorHAnsi"/>
          <w:sz w:val="22"/>
          <w:szCs w:val="22"/>
        </w:rPr>
      </w:pPr>
      <w:r w:rsidRPr="00DE6885">
        <w:rPr>
          <w:rFonts w:asciiTheme="minorHAnsi" w:hAnsiTheme="minorHAnsi"/>
          <w:sz w:val="22"/>
          <w:szCs w:val="22"/>
        </w:rPr>
        <w:t>To achieve this aim we will:</w:t>
      </w:r>
    </w:p>
    <w:p w:rsidR="00371B6E" w:rsidRPr="00DE6885" w:rsidRDefault="00371B6E" w:rsidP="00371B6E">
      <w:pPr>
        <w:pStyle w:val="Default"/>
        <w:rPr>
          <w:rFonts w:asciiTheme="minorHAnsi" w:hAnsiTheme="minorHAnsi"/>
          <w:sz w:val="22"/>
          <w:szCs w:val="22"/>
        </w:rPr>
      </w:pPr>
    </w:p>
    <w:p w:rsidR="00371B6E" w:rsidRPr="00DE6885" w:rsidRDefault="00371B6E" w:rsidP="00371B6E">
      <w:pPr>
        <w:pStyle w:val="Default"/>
        <w:rPr>
          <w:rFonts w:asciiTheme="minorHAnsi" w:hAnsiTheme="minorHAnsi"/>
          <w:sz w:val="22"/>
          <w:szCs w:val="22"/>
        </w:rPr>
      </w:pPr>
      <w:r w:rsidRPr="00DE6885">
        <w:rPr>
          <w:rFonts w:asciiTheme="minorHAnsi" w:hAnsiTheme="minorHAnsi"/>
          <w:sz w:val="22"/>
          <w:szCs w:val="22"/>
        </w:rPr>
        <w:t>1. Strive to establish a fully inclusive school, eliminate prejudice and discrimination and create an environment where all children are happy, safe and able to achieve their best.</w:t>
      </w:r>
    </w:p>
    <w:p w:rsidR="00371B6E" w:rsidRPr="00DE6885" w:rsidRDefault="00371B6E" w:rsidP="00371B6E">
      <w:pPr>
        <w:pStyle w:val="Default"/>
        <w:rPr>
          <w:rFonts w:asciiTheme="minorHAnsi" w:hAnsiTheme="minorHAnsi"/>
          <w:sz w:val="22"/>
          <w:szCs w:val="22"/>
        </w:rPr>
      </w:pPr>
    </w:p>
    <w:p w:rsidR="00371B6E" w:rsidRPr="00DE6885" w:rsidRDefault="00371B6E" w:rsidP="00371B6E">
      <w:pPr>
        <w:pStyle w:val="Default"/>
        <w:rPr>
          <w:rFonts w:asciiTheme="minorHAnsi" w:hAnsiTheme="minorHAnsi"/>
          <w:sz w:val="22"/>
          <w:szCs w:val="22"/>
        </w:rPr>
      </w:pPr>
      <w:r w:rsidRPr="00DE6885">
        <w:rPr>
          <w:rFonts w:asciiTheme="minorHAnsi" w:hAnsiTheme="minorHAnsi"/>
          <w:sz w:val="22"/>
          <w:szCs w:val="22"/>
        </w:rPr>
        <w:t>2. Respond to learners in ways which take account of their varied needs and life experiences and the ways in which they prefer to learn.</w:t>
      </w:r>
    </w:p>
    <w:p w:rsidR="00371B6E" w:rsidRPr="00DE6885" w:rsidRDefault="00371B6E" w:rsidP="00371B6E">
      <w:pPr>
        <w:pStyle w:val="Default"/>
        <w:rPr>
          <w:rFonts w:asciiTheme="minorHAnsi" w:hAnsiTheme="minorHAnsi"/>
          <w:sz w:val="22"/>
          <w:szCs w:val="22"/>
        </w:rPr>
      </w:pPr>
    </w:p>
    <w:p w:rsidR="00371B6E" w:rsidRPr="00DE6885" w:rsidRDefault="00371B6E" w:rsidP="00371B6E">
      <w:pPr>
        <w:pStyle w:val="Default"/>
        <w:rPr>
          <w:rFonts w:asciiTheme="minorHAnsi" w:hAnsiTheme="minorHAnsi"/>
          <w:sz w:val="22"/>
          <w:szCs w:val="22"/>
        </w:rPr>
      </w:pPr>
      <w:r w:rsidRPr="00DE6885">
        <w:rPr>
          <w:rFonts w:asciiTheme="minorHAnsi" w:hAnsiTheme="minorHAnsi"/>
          <w:sz w:val="22"/>
          <w:szCs w:val="22"/>
        </w:rPr>
        <w:t>3. Commit to identifying a pupil’s special educational needs at the earliest opportunity and make effective provision to improve long term outcomes.</w:t>
      </w:r>
    </w:p>
    <w:p w:rsidR="00371B6E" w:rsidRPr="00DE6885" w:rsidRDefault="00371B6E" w:rsidP="00371B6E">
      <w:pPr>
        <w:pStyle w:val="Default"/>
        <w:rPr>
          <w:rFonts w:asciiTheme="minorHAnsi" w:hAnsiTheme="minorHAnsi"/>
          <w:sz w:val="22"/>
          <w:szCs w:val="22"/>
        </w:rPr>
      </w:pPr>
    </w:p>
    <w:p w:rsidR="00371B6E" w:rsidRPr="00DE6885" w:rsidRDefault="00371B6E" w:rsidP="00371B6E">
      <w:pPr>
        <w:pStyle w:val="Default"/>
        <w:rPr>
          <w:rFonts w:asciiTheme="minorHAnsi" w:hAnsiTheme="minorHAnsi"/>
          <w:sz w:val="22"/>
          <w:szCs w:val="22"/>
        </w:rPr>
      </w:pPr>
      <w:r w:rsidRPr="00DE6885">
        <w:rPr>
          <w:rFonts w:asciiTheme="minorHAnsi" w:hAnsiTheme="minorHAnsi"/>
          <w:sz w:val="22"/>
          <w:szCs w:val="22"/>
        </w:rPr>
        <w:t>4. Work in close partnership with parents to achieve these aims.  We are commit</w:t>
      </w:r>
      <w:r w:rsidR="004A20DE" w:rsidRPr="00DE6885">
        <w:rPr>
          <w:rFonts w:asciiTheme="minorHAnsi" w:hAnsiTheme="minorHAnsi"/>
          <w:sz w:val="22"/>
          <w:szCs w:val="22"/>
        </w:rPr>
        <w:t>t</w:t>
      </w:r>
      <w:r w:rsidRPr="00DE6885">
        <w:rPr>
          <w:rFonts w:asciiTheme="minorHAnsi" w:hAnsiTheme="minorHAnsi"/>
          <w:sz w:val="22"/>
          <w:szCs w:val="22"/>
        </w:rPr>
        <w:t xml:space="preserve">ed to involving parents at all stages and </w:t>
      </w:r>
      <w:r w:rsidR="004A20DE" w:rsidRPr="00DE6885">
        <w:rPr>
          <w:rFonts w:asciiTheme="minorHAnsi" w:hAnsiTheme="minorHAnsi"/>
          <w:sz w:val="22"/>
          <w:szCs w:val="22"/>
        </w:rPr>
        <w:t>value their input in decision making and imparting of relevant knowledge about their child.</w:t>
      </w:r>
    </w:p>
    <w:p w:rsidR="004A20DE" w:rsidRPr="00DE6885" w:rsidRDefault="004A20DE" w:rsidP="00371B6E">
      <w:pPr>
        <w:pStyle w:val="Default"/>
        <w:rPr>
          <w:rFonts w:asciiTheme="minorHAnsi" w:hAnsiTheme="minorHAnsi"/>
          <w:sz w:val="22"/>
          <w:szCs w:val="22"/>
        </w:rPr>
      </w:pPr>
    </w:p>
    <w:p w:rsidR="004A20DE" w:rsidRPr="00DE6885" w:rsidRDefault="004A20DE" w:rsidP="00371B6E">
      <w:pPr>
        <w:pStyle w:val="Default"/>
        <w:rPr>
          <w:rFonts w:asciiTheme="minorHAnsi" w:hAnsiTheme="minorHAnsi"/>
          <w:sz w:val="22"/>
          <w:szCs w:val="22"/>
        </w:rPr>
      </w:pPr>
      <w:r w:rsidRPr="00DE6885">
        <w:rPr>
          <w:rFonts w:asciiTheme="minorHAnsi" w:hAnsiTheme="minorHAnsi"/>
          <w:sz w:val="22"/>
          <w:szCs w:val="22"/>
        </w:rPr>
        <w:t>5. Support pupils to participate in discussions and decision making and to encourage them to become increasingly effective self-advocates.</w:t>
      </w:r>
    </w:p>
    <w:p w:rsidR="004A20DE" w:rsidRPr="00DE6885" w:rsidRDefault="004A20DE" w:rsidP="00371B6E">
      <w:pPr>
        <w:pStyle w:val="Default"/>
        <w:rPr>
          <w:rFonts w:asciiTheme="minorHAnsi" w:hAnsiTheme="minorHAnsi"/>
          <w:sz w:val="22"/>
          <w:szCs w:val="22"/>
        </w:rPr>
      </w:pPr>
    </w:p>
    <w:p w:rsidR="004A20DE" w:rsidRPr="00DE6885" w:rsidRDefault="004A20DE" w:rsidP="00371B6E">
      <w:pPr>
        <w:pStyle w:val="Default"/>
        <w:rPr>
          <w:rFonts w:asciiTheme="minorHAnsi" w:hAnsiTheme="minorHAnsi"/>
          <w:sz w:val="22"/>
          <w:szCs w:val="22"/>
        </w:rPr>
      </w:pPr>
      <w:r w:rsidRPr="00DE6885">
        <w:rPr>
          <w:rFonts w:asciiTheme="minorHAnsi" w:hAnsiTheme="minorHAnsi"/>
          <w:sz w:val="22"/>
          <w:szCs w:val="22"/>
        </w:rPr>
        <w:t>6. Work in close partnership with a range of specialist agencies to enable us to provide effective targeted support.</w:t>
      </w:r>
    </w:p>
    <w:p w:rsidR="004A20DE" w:rsidRPr="00DE6885" w:rsidRDefault="004A20DE" w:rsidP="00371B6E">
      <w:pPr>
        <w:pStyle w:val="Default"/>
        <w:rPr>
          <w:rFonts w:asciiTheme="minorHAnsi" w:hAnsiTheme="minorHAnsi"/>
          <w:sz w:val="22"/>
          <w:szCs w:val="22"/>
        </w:rPr>
      </w:pPr>
    </w:p>
    <w:p w:rsidR="004A20DE" w:rsidRPr="00DE6885" w:rsidRDefault="004A20DE" w:rsidP="00371B6E">
      <w:pPr>
        <w:pStyle w:val="Default"/>
        <w:rPr>
          <w:rFonts w:asciiTheme="minorHAnsi" w:hAnsiTheme="minorHAnsi"/>
          <w:sz w:val="22"/>
          <w:szCs w:val="22"/>
        </w:rPr>
      </w:pPr>
      <w:r w:rsidRPr="00DE6885">
        <w:rPr>
          <w:rFonts w:asciiTheme="minorHAnsi" w:hAnsiTheme="minorHAnsi"/>
          <w:sz w:val="22"/>
          <w:szCs w:val="22"/>
        </w:rPr>
        <w:t>7. Provide support, advice and training for all staff working with pupils with special educational needs to enable them to be increasingly able to adapt teaching to respond to the strengths and needs of all pupils.</w:t>
      </w:r>
    </w:p>
    <w:p w:rsidR="004A20DE" w:rsidRPr="00DE6885" w:rsidRDefault="004A20DE" w:rsidP="00371B6E">
      <w:pPr>
        <w:pStyle w:val="Default"/>
        <w:rPr>
          <w:rFonts w:asciiTheme="minorHAnsi" w:hAnsiTheme="minorHAnsi"/>
          <w:sz w:val="22"/>
          <w:szCs w:val="22"/>
        </w:rPr>
      </w:pPr>
    </w:p>
    <w:p w:rsidR="004A20DE" w:rsidRPr="00DE6885" w:rsidRDefault="004A20DE" w:rsidP="00371B6E">
      <w:pPr>
        <w:pStyle w:val="Default"/>
        <w:rPr>
          <w:rFonts w:asciiTheme="minorHAnsi" w:hAnsiTheme="minorHAnsi"/>
          <w:sz w:val="22"/>
          <w:szCs w:val="22"/>
        </w:rPr>
      </w:pPr>
      <w:r w:rsidRPr="00DE6885">
        <w:rPr>
          <w:rFonts w:asciiTheme="minorHAnsi" w:hAnsiTheme="minorHAnsi"/>
          <w:sz w:val="22"/>
          <w:szCs w:val="22"/>
        </w:rPr>
        <w:t>8. Appoint a suitably qualified Special Needs Co-ordinator who will have responsibility for the day to day operation of the SEN policy and co-ordination of specific provision to support the needs of pupils with SEND, including those who have EHC plans.</w:t>
      </w:r>
    </w:p>
    <w:p w:rsidR="004A20DE" w:rsidRPr="00DE6885" w:rsidRDefault="004A20DE" w:rsidP="00371B6E">
      <w:pPr>
        <w:pStyle w:val="Default"/>
        <w:rPr>
          <w:rFonts w:asciiTheme="minorHAnsi" w:hAnsiTheme="minorHAnsi"/>
          <w:sz w:val="22"/>
          <w:szCs w:val="22"/>
        </w:rPr>
      </w:pPr>
    </w:p>
    <w:p w:rsidR="004A20DE" w:rsidRPr="00DE6885" w:rsidRDefault="004A20DE" w:rsidP="00371B6E">
      <w:pPr>
        <w:pStyle w:val="Default"/>
        <w:rPr>
          <w:rFonts w:asciiTheme="minorHAnsi" w:hAnsiTheme="minorHAnsi"/>
          <w:sz w:val="22"/>
          <w:szCs w:val="22"/>
        </w:rPr>
      </w:pPr>
      <w:r w:rsidRPr="00DE6885">
        <w:rPr>
          <w:rFonts w:asciiTheme="minorHAnsi" w:hAnsiTheme="minorHAnsi"/>
          <w:sz w:val="22"/>
          <w:szCs w:val="22"/>
        </w:rPr>
        <w:t xml:space="preserve">The head teacher, </w:t>
      </w:r>
      <w:proofErr w:type="spellStart"/>
      <w:r w:rsidRPr="00DE6885">
        <w:rPr>
          <w:rFonts w:asciiTheme="minorHAnsi" w:hAnsiTheme="minorHAnsi"/>
          <w:sz w:val="22"/>
          <w:szCs w:val="22"/>
        </w:rPr>
        <w:t>SENCo</w:t>
      </w:r>
      <w:proofErr w:type="spellEnd"/>
      <w:r w:rsidRPr="00DE6885">
        <w:rPr>
          <w:rFonts w:asciiTheme="minorHAnsi" w:hAnsiTheme="minorHAnsi"/>
          <w:sz w:val="22"/>
          <w:szCs w:val="22"/>
        </w:rPr>
        <w:t>, all staff and the Governing Body will work within the guidance outlined in the SEND Code of Practice 0-25 years (July 2014)</w:t>
      </w:r>
    </w:p>
    <w:p w:rsidR="00625B5D" w:rsidRDefault="00625B5D" w:rsidP="00625B5D">
      <w:pPr>
        <w:pStyle w:val="Default"/>
        <w:rPr>
          <w:rFonts w:asciiTheme="minorHAnsi" w:hAnsiTheme="minorHAnsi"/>
          <w:sz w:val="22"/>
          <w:szCs w:val="22"/>
        </w:rPr>
      </w:pPr>
    </w:p>
    <w:p w:rsidR="00DE6885" w:rsidRDefault="00DE6885" w:rsidP="00625B5D">
      <w:pPr>
        <w:pStyle w:val="Default"/>
        <w:rPr>
          <w:rFonts w:asciiTheme="minorHAnsi" w:hAnsiTheme="minorHAnsi"/>
          <w:b/>
          <w:sz w:val="22"/>
          <w:szCs w:val="22"/>
          <w:u w:val="single"/>
        </w:rPr>
      </w:pPr>
      <w:r w:rsidRPr="00DE6885">
        <w:rPr>
          <w:rFonts w:asciiTheme="minorHAnsi" w:hAnsiTheme="minorHAnsi"/>
          <w:b/>
          <w:sz w:val="22"/>
          <w:szCs w:val="22"/>
          <w:u w:val="single"/>
        </w:rPr>
        <w:t>Identification of Special Educational Needs:</w:t>
      </w:r>
    </w:p>
    <w:p w:rsidR="00DE6885" w:rsidRDefault="00DE6885" w:rsidP="00625B5D">
      <w:pPr>
        <w:pStyle w:val="Default"/>
        <w:rPr>
          <w:rFonts w:asciiTheme="minorHAnsi" w:hAnsiTheme="minorHAnsi"/>
          <w:b/>
          <w:sz w:val="22"/>
          <w:szCs w:val="22"/>
          <w:u w:val="single"/>
        </w:rPr>
      </w:pPr>
    </w:p>
    <w:p w:rsidR="00DE6885" w:rsidRDefault="00DE6885" w:rsidP="00625B5D">
      <w:pPr>
        <w:pStyle w:val="Default"/>
        <w:rPr>
          <w:rFonts w:asciiTheme="minorHAnsi" w:hAnsiTheme="minorHAnsi"/>
          <w:sz w:val="22"/>
          <w:szCs w:val="22"/>
        </w:rPr>
      </w:pPr>
      <w:r>
        <w:rPr>
          <w:rFonts w:asciiTheme="minorHAnsi" w:hAnsiTheme="minorHAnsi"/>
          <w:sz w:val="22"/>
          <w:szCs w:val="22"/>
        </w:rPr>
        <w:t xml:space="preserve">A pupil has SEN where their learning difficulty or disability calls for special educational provision to be made for them.  This is a provision that is different from or in addition to that normally available to pupils of the same age.  For some children SEN can be identified at an early age whereas, in some children, difficulties become apparent as they develop.  The identification of SEN is built into the overall approach to monitoring the progress and achievement of all pupils.  Class teachers will assess each </w:t>
      </w:r>
      <w:proofErr w:type="gramStart"/>
      <w:r>
        <w:rPr>
          <w:rFonts w:asciiTheme="minorHAnsi" w:hAnsiTheme="minorHAnsi"/>
          <w:sz w:val="22"/>
          <w:szCs w:val="22"/>
        </w:rPr>
        <w:t>pupils</w:t>
      </w:r>
      <w:proofErr w:type="gramEnd"/>
      <w:r>
        <w:rPr>
          <w:rFonts w:asciiTheme="minorHAnsi" w:hAnsiTheme="minorHAnsi"/>
          <w:sz w:val="22"/>
          <w:szCs w:val="22"/>
        </w:rPr>
        <w:t xml:space="preserve"> current skills and levels of attainment on entry, using information from previous settings or class teachers.  Regular assessments of progress will take place for all pupils identifying in particular where pupils are making less than expected progress for their age and individual circumstances. Where a pupil is not making the expected progress it may be:-</w:t>
      </w:r>
    </w:p>
    <w:p w:rsidR="00DE6885" w:rsidRDefault="00DE6885" w:rsidP="00DE6885">
      <w:pPr>
        <w:pStyle w:val="Default"/>
        <w:numPr>
          <w:ilvl w:val="0"/>
          <w:numId w:val="13"/>
        </w:numPr>
        <w:rPr>
          <w:rFonts w:asciiTheme="minorHAnsi" w:hAnsiTheme="minorHAnsi"/>
          <w:sz w:val="22"/>
          <w:szCs w:val="22"/>
        </w:rPr>
      </w:pPr>
      <w:r>
        <w:rPr>
          <w:rFonts w:asciiTheme="minorHAnsi" w:hAnsiTheme="minorHAnsi"/>
          <w:sz w:val="22"/>
          <w:szCs w:val="22"/>
        </w:rPr>
        <w:t>Significantly slower than that of their peers starting from the same baseline.</w:t>
      </w:r>
    </w:p>
    <w:p w:rsidR="00DE6885" w:rsidRDefault="00DE6885" w:rsidP="00DE6885">
      <w:pPr>
        <w:pStyle w:val="Default"/>
        <w:numPr>
          <w:ilvl w:val="0"/>
          <w:numId w:val="13"/>
        </w:numPr>
        <w:rPr>
          <w:rFonts w:asciiTheme="minorHAnsi" w:hAnsiTheme="minorHAnsi"/>
          <w:sz w:val="22"/>
          <w:szCs w:val="22"/>
        </w:rPr>
      </w:pPr>
      <w:r>
        <w:rPr>
          <w:rFonts w:asciiTheme="minorHAnsi" w:hAnsiTheme="minorHAnsi"/>
          <w:sz w:val="22"/>
          <w:szCs w:val="22"/>
        </w:rPr>
        <w:t>Fails to match or better the child’s previous rate of progress</w:t>
      </w:r>
    </w:p>
    <w:p w:rsidR="00DE6885" w:rsidRDefault="00DE6885" w:rsidP="00DE6885">
      <w:pPr>
        <w:pStyle w:val="Default"/>
        <w:numPr>
          <w:ilvl w:val="0"/>
          <w:numId w:val="13"/>
        </w:numPr>
        <w:rPr>
          <w:rFonts w:asciiTheme="minorHAnsi" w:hAnsiTheme="minorHAnsi"/>
          <w:sz w:val="22"/>
          <w:szCs w:val="22"/>
        </w:rPr>
      </w:pPr>
      <w:r>
        <w:rPr>
          <w:rFonts w:asciiTheme="minorHAnsi" w:hAnsiTheme="minorHAnsi"/>
          <w:sz w:val="22"/>
          <w:szCs w:val="22"/>
        </w:rPr>
        <w:t>Fails to close the attainment gap between the child and their peers</w:t>
      </w:r>
    </w:p>
    <w:p w:rsidR="00DE6885" w:rsidRDefault="00DE6885" w:rsidP="00DE6885">
      <w:pPr>
        <w:pStyle w:val="Default"/>
        <w:numPr>
          <w:ilvl w:val="0"/>
          <w:numId w:val="13"/>
        </w:numPr>
        <w:rPr>
          <w:rFonts w:asciiTheme="minorHAnsi" w:hAnsiTheme="minorHAnsi"/>
          <w:sz w:val="22"/>
          <w:szCs w:val="22"/>
        </w:rPr>
      </w:pPr>
      <w:r>
        <w:rPr>
          <w:rFonts w:asciiTheme="minorHAnsi" w:hAnsiTheme="minorHAnsi"/>
          <w:sz w:val="22"/>
          <w:szCs w:val="22"/>
        </w:rPr>
        <w:lastRenderedPageBreak/>
        <w:t>Widens the attainment gap</w:t>
      </w:r>
    </w:p>
    <w:p w:rsidR="0053423F" w:rsidRDefault="0053423F" w:rsidP="0053423F">
      <w:pPr>
        <w:pStyle w:val="Default"/>
        <w:rPr>
          <w:rFonts w:asciiTheme="minorHAnsi" w:hAnsiTheme="minorHAnsi"/>
          <w:sz w:val="22"/>
          <w:szCs w:val="22"/>
        </w:rPr>
      </w:pPr>
      <w:r>
        <w:rPr>
          <w:rFonts w:asciiTheme="minorHAnsi" w:hAnsiTheme="minorHAnsi"/>
          <w:sz w:val="22"/>
          <w:szCs w:val="22"/>
        </w:rPr>
        <w:t>It can include progress in areas other than attainment for instance, where a child needs to make progress with wider developmental or social needs.</w:t>
      </w:r>
    </w:p>
    <w:p w:rsidR="0053423F" w:rsidRDefault="0053423F" w:rsidP="0053423F">
      <w:pPr>
        <w:pStyle w:val="Default"/>
        <w:rPr>
          <w:rFonts w:asciiTheme="minorHAnsi" w:hAnsiTheme="minorHAnsi"/>
          <w:sz w:val="22"/>
          <w:szCs w:val="22"/>
        </w:rPr>
      </w:pPr>
    </w:p>
    <w:p w:rsidR="0053423F" w:rsidRDefault="0053423F" w:rsidP="0053423F">
      <w:pPr>
        <w:pStyle w:val="Default"/>
        <w:rPr>
          <w:rFonts w:asciiTheme="minorHAnsi" w:hAnsiTheme="minorHAnsi"/>
          <w:sz w:val="22"/>
          <w:szCs w:val="22"/>
        </w:rPr>
      </w:pPr>
      <w:r>
        <w:rPr>
          <w:rFonts w:asciiTheme="minorHAnsi" w:hAnsiTheme="minorHAnsi"/>
          <w:sz w:val="22"/>
          <w:szCs w:val="22"/>
        </w:rPr>
        <w:t>There are four broad areas of need as outlined in the SEND Code of Practice (2014) which give an overview of the range of needs that the school plans for.  They are not used to categorise or label a pupil’s needs.  In practice, some children or young people often have needs that fall into more than one area or their needs may change over time as they develop and grow.</w:t>
      </w:r>
    </w:p>
    <w:p w:rsidR="0053423F" w:rsidRDefault="0053423F" w:rsidP="0053423F">
      <w:pPr>
        <w:pStyle w:val="Default"/>
        <w:rPr>
          <w:rFonts w:asciiTheme="minorHAnsi" w:hAnsiTheme="minorHAnsi"/>
          <w:sz w:val="22"/>
          <w:szCs w:val="22"/>
        </w:rPr>
      </w:pPr>
    </w:p>
    <w:p w:rsidR="0053423F" w:rsidRDefault="0053423F" w:rsidP="0053423F">
      <w:pPr>
        <w:pStyle w:val="Default"/>
        <w:rPr>
          <w:rFonts w:asciiTheme="minorHAnsi" w:hAnsiTheme="minorHAnsi"/>
          <w:sz w:val="22"/>
          <w:szCs w:val="22"/>
        </w:rPr>
      </w:pPr>
      <w:r>
        <w:rPr>
          <w:rFonts w:asciiTheme="minorHAnsi" w:hAnsiTheme="minorHAnsi"/>
          <w:sz w:val="22"/>
          <w:szCs w:val="22"/>
        </w:rPr>
        <w:t>The areas outlined are:-</w:t>
      </w:r>
    </w:p>
    <w:p w:rsidR="0053423F" w:rsidRDefault="0053423F" w:rsidP="0053423F">
      <w:pPr>
        <w:pStyle w:val="Default"/>
        <w:numPr>
          <w:ilvl w:val="0"/>
          <w:numId w:val="14"/>
        </w:numPr>
        <w:rPr>
          <w:rFonts w:asciiTheme="minorHAnsi" w:hAnsiTheme="minorHAnsi"/>
          <w:sz w:val="22"/>
          <w:szCs w:val="22"/>
        </w:rPr>
      </w:pPr>
      <w:r>
        <w:rPr>
          <w:rFonts w:asciiTheme="minorHAnsi" w:hAnsiTheme="minorHAnsi"/>
          <w:sz w:val="22"/>
          <w:szCs w:val="22"/>
        </w:rPr>
        <w:t>Communication and Interaction</w:t>
      </w:r>
    </w:p>
    <w:p w:rsidR="0053423F" w:rsidRDefault="0053423F" w:rsidP="0053423F">
      <w:pPr>
        <w:pStyle w:val="Default"/>
        <w:numPr>
          <w:ilvl w:val="0"/>
          <w:numId w:val="14"/>
        </w:numPr>
        <w:rPr>
          <w:rFonts w:asciiTheme="minorHAnsi" w:hAnsiTheme="minorHAnsi"/>
          <w:sz w:val="22"/>
          <w:szCs w:val="22"/>
        </w:rPr>
      </w:pPr>
      <w:r>
        <w:rPr>
          <w:rFonts w:asciiTheme="minorHAnsi" w:hAnsiTheme="minorHAnsi"/>
          <w:sz w:val="22"/>
          <w:szCs w:val="22"/>
        </w:rPr>
        <w:t>Cognition and Learning</w:t>
      </w:r>
    </w:p>
    <w:p w:rsidR="0053423F" w:rsidRDefault="0053423F" w:rsidP="0053423F">
      <w:pPr>
        <w:pStyle w:val="Default"/>
        <w:numPr>
          <w:ilvl w:val="0"/>
          <w:numId w:val="14"/>
        </w:numPr>
        <w:rPr>
          <w:rFonts w:asciiTheme="minorHAnsi" w:hAnsiTheme="minorHAnsi"/>
          <w:sz w:val="22"/>
          <w:szCs w:val="22"/>
        </w:rPr>
      </w:pPr>
      <w:r>
        <w:rPr>
          <w:rFonts w:asciiTheme="minorHAnsi" w:hAnsiTheme="minorHAnsi"/>
          <w:sz w:val="22"/>
          <w:szCs w:val="22"/>
        </w:rPr>
        <w:t>Social, Emotional and Mental Health</w:t>
      </w:r>
    </w:p>
    <w:p w:rsidR="0053423F" w:rsidRDefault="0053423F" w:rsidP="0053423F">
      <w:pPr>
        <w:pStyle w:val="Default"/>
        <w:numPr>
          <w:ilvl w:val="0"/>
          <w:numId w:val="14"/>
        </w:numPr>
        <w:rPr>
          <w:rFonts w:asciiTheme="minorHAnsi" w:hAnsiTheme="minorHAnsi"/>
          <w:sz w:val="22"/>
          <w:szCs w:val="22"/>
        </w:rPr>
      </w:pPr>
      <w:r>
        <w:rPr>
          <w:rFonts w:asciiTheme="minorHAnsi" w:hAnsiTheme="minorHAnsi"/>
          <w:sz w:val="22"/>
          <w:szCs w:val="22"/>
        </w:rPr>
        <w:t>Sensory and/or Physical</w:t>
      </w:r>
    </w:p>
    <w:p w:rsidR="0053423F" w:rsidRDefault="0053423F" w:rsidP="0053423F">
      <w:pPr>
        <w:pStyle w:val="Default"/>
        <w:rPr>
          <w:rFonts w:asciiTheme="minorHAnsi" w:hAnsiTheme="minorHAnsi"/>
          <w:sz w:val="22"/>
          <w:szCs w:val="22"/>
        </w:rPr>
      </w:pPr>
    </w:p>
    <w:p w:rsidR="0053423F" w:rsidRDefault="0053423F" w:rsidP="0053423F">
      <w:pPr>
        <w:pStyle w:val="Default"/>
        <w:rPr>
          <w:rFonts w:asciiTheme="minorHAnsi" w:hAnsiTheme="minorHAnsi"/>
          <w:sz w:val="22"/>
          <w:szCs w:val="22"/>
        </w:rPr>
      </w:pPr>
      <w:r>
        <w:rPr>
          <w:rFonts w:asciiTheme="minorHAnsi" w:hAnsiTheme="minorHAnsi"/>
          <w:sz w:val="22"/>
          <w:szCs w:val="22"/>
        </w:rPr>
        <w:t>The purpose of identification is to work out what action the school needs to take.  In our school the needs of the whole child will always be considered in this process.</w:t>
      </w:r>
    </w:p>
    <w:p w:rsidR="0053423F" w:rsidRDefault="0053423F" w:rsidP="0053423F">
      <w:pPr>
        <w:pStyle w:val="Default"/>
        <w:rPr>
          <w:rFonts w:asciiTheme="minorHAnsi" w:hAnsiTheme="minorHAnsi"/>
          <w:sz w:val="22"/>
          <w:szCs w:val="22"/>
        </w:rPr>
      </w:pPr>
    </w:p>
    <w:p w:rsidR="0053423F" w:rsidRDefault="0053423F" w:rsidP="0053423F">
      <w:pPr>
        <w:pStyle w:val="Default"/>
        <w:rPr>
          <w:rFonts w:asciiTheme="minorHAnsi" w:hAnsiTheme="minorHAnsi"/>
          <w:sz w:val="22"/>
          <w:szCs w:val="22"/>
        </w:rPr>
      </w:pPr>
      <w:r>
        <w:rPr>
          <w:rFonts w:asciiTheme="minorHAnsi" w:hAnsiTheme="minorHAnsi"/>
          <w:sz w:val="22"/>
          <w:szCs w:val="22"/>
        </w:rPr>
        <w:t>There are also other factors which may impact on progress and attainment which are not considered to be related to SEN.  These are:-</w:t>
      </w:r>
    </w:p>
    <w:p w:rsidR="0053423F" w:rsidRDefault="0053423F" w:rsidP="0053423F">
      <w:pPr>
        <w:pStyle w:val="Default"/>
        <w:numPr>
          <w:ilvl w:val="0"/>
          <w:numId w:val="15"/>
        </w:numPr>
        <w:rPr>
          <w:rFonts w:asciiTheme="minorHAnsi" w:hAnsiTheme="minorHAnsi"/>
          <w:sz w:val="22"/>
          <w:szCs w:val="22"/>
        </w:rPr>
      </w:pPr>
      <w:r>
        <w:rPr>
          <w:rFonts w:asciiTheme="minorHAnsi" w:hAnsiTheme="minorHAnsi"/>
          <w:sz w:val="22"/>
          <w:szCs w:val="22"/>
        </w:rPr>
        <w:t>Disability</w:t>
      </w:r>
    </w:p>
    <w:p w:rsidR="0053423F" w:rsidRDefault="0053423F" w:rsidP="0053423F">
      <w:pPr>
        <w:pStyle w:val="Default"/>
        <w:numPr>
          <w:ilvl w:val="0"/>
          <w:numId w:val="15"/>
        </w:numPr>
        <w:rPr>
          <w:rFonts w:asciiTheme="minorHAnsi" w:hAnsiTheme="minorHAnsi"/>
          <w:sz w:val="22"/>
          <w:szCs w:val="22"/>
        </w:rPr>
      </w:pPr>
      <w:r>
        <w:rPr>
          <w:rFonts w:asciiTheme="minorHAnsi" w:hAnsiTheme="minorHAnsi"/>
          <w:sz w:val="22"/>
          <w:szCs w:val="22"/>
        </w:rPr>
        <w:t>Attendance and punctuality</w:t>
      </w:r>
    </w:p>
    <w:p w:rsidR="0053423F" w:rsidRDefault="0053423F" w:rsidP="0053423F">
      <w:pPr>
        <w:pStyle w:val="Default"/>
        <w:numPr>
          <w:ilvl w:val="0"/>
          <w:numId w:val="15"/>
        </w:numPr>
        <w:rPr>
          <w:rFonts w:asciiTheme="minorHAnsi" w:hAnsiTheme="minorHAnsi"/>
          <w:sz w:val="22"/>
          <w:szCs w:val="22"/>
        </w:rPr>
      </w:pPr>
      <w:r>
        <w:rPr>
          <w:rFonts w:asciiTheme="minorHAnsi" w:hAnsiTheme="minorHAnsi"/>
          <w:sz w:val="22"/>
          <w:szCs w:val="22"/>
        </w:rPr>
        <w:t>Health and welfare</w:t>
      </w:r>
    </w:p>
    <w:p w:rsidR="0053423F" w:rsidRDefault="0053423F" w:rsidP="0053423F">
      <w:pPr>
        <w:pStyle w:val="Default"/>
        <w:numPr>
          <w:ilvl w:val="0"/>
          <w:numId w:val="15"/>
        </w:numPr>
        <w:rPr>
          <w:rFonts w:asciiTheme="minorHAnsi" w:hAnsiTheme="minorHAnsi"/>
          <w:sz w:val="22"/>
          <w:szCs w:val="22"/>
        </w:rPr>
      </w:pPr>
      <w:r>
        <w:rPr>
          <w:rFonts w:asciiTheme="minorHAnsi" w:hAnsiTheme="minorHAnsi"/>
          <w:sz w:val="22"/>
          <w:szCs w:val="22"/>
        </w:rPr>
        <w:t>English as an additional language</w:t>
      </w:r>
    </w:p>
    <w:p w:rsidR="0053423F" w:rsidRDefault="0053423F" w:rsidP="0053423F">
      <w:pPr>
        <w:pStyle w:val="Default"/>
        <w:numPr>
          <w:ilvl w:val="0"/>
          <w:numId w:val="15"/>
        </w:numPr>
        <w:rPr>
          <w:rFonts w:asciiTheme="minorHAnsi" w:hAnsiTheme="minorHAnsi"/>
          <w:sz w:val="22"/>
          <w:szCs w:val="22"/>
        </w:rPr>
      </w:pPr>
      <w:r>
        <w:rPr>
          <w:rFonts w:asciiTheme="minorHAnsi" w:hAnsiTheme="minorHAnsi"/>
          <w:sz w:val="22"/>
          <w:szCs w:val="22"/>
        </w:rPr>
        <w:t>Being in receipt of pupil premium grant</w:t>
      </w:r>
    </w:p>
    <w:p w:rsidR="0053423F" w:rsidRDefault="0053423F" w:rsidP="0053423F">
      <w:pPr>
        <w:pStyle w:val="Default"/>
        <w:numPr>
          <w:ilvl w:val="0"/>
          <w:numId w:val="15"/>
        </w:numPr>
        <w:rPr>
          <w:rFonts w:asciiTheme="minorHAnsi" w:hAnsiTheme="minorHAnsi"/>
          <w:sz w:val="22"/>
          <w:szCs w:val="22"/>
        </w:rPr>
      </w:pPr>
      <w:r>
        <w:rPr>
          <w:rFonts w:asciiTheme="minorHAnsi" w:hAnsiTheme="minorHAnsi"/>
          <w:sz w:val="22"/>
          <w:szCs w:val="22"/>
        </w:rPr>
        <w:t>Being a looked after child</w:t>
      </w:r>
    </w:p>
    <w:p w:rsidR="0053423F" w:rsidRDefault="0053423F" w:rsidP="0053423F">
      <w:pPr>
        <w:pStyle w:val="Default"/>
        <w:numPr>
          <w:ilvl w:val="0"/>
          <w:numId w:val="15"/>
        </w:numPr>
        <w:rPr>
          <w:rFonts w:asciiTheme="minorHAnsi" w:hAnsiTheme="minorHAnsi"/>
          <w:sz w:val="22"/>
          <w:szCs w:val="22"/>
        </w:rPr>
      </w:pPr>
      <w:r>
        <w:rPr>
          <w:rFonts w:asciiTheme="minorHAnsi" w:hAnsiTheme="minorHAnsi"/>
          <w:sz w:val="22"/>
          <w:szCs w:val="22"/>
        </w:rPr>
        <w:t>Being a child of a serviceman or service woman</w:t>
      </w:r>
    </w:p>
    <w:p w:rsidR="0053423F" w:rsidRDefault="0053423F" w:rsidP="0053423F">
      <w:pPr>
        <w:pStyle w:val="Default"/>
        <w:rPr>
          <w:rFonts w:asciiTheme="minorHAnsi" w:hAnsiTheme="minorHAnsi"/>
          <w:sz w:val="22"/>
          <w:szCs w:val="22"/>
        </w:rPr>
      </w:pPr>
    </w:p>
    <w:p w:rsidR="0053423F" w:rsidRDefault="0053423F" w:rsidP="0053423F">
      <w:pPr>
        <w:pStyle w:val="Default"/>
        <w:rPr>
          <w:rFonts w:asciiTheme="minorHAnsi" w:hAnsiTheme="minorHAnsi"/>
          <w:sz w:val="22"/>
          <w:szCs w:val="22"/>
        </w:rPr>
      </w:pPr>
      <w:r>
        <w:rPr>
          <w:rFonts w:asciiTheme="minorHAnsi" w:hAnsiTheme="minorHAnsi"/>
          <w:sz w:val="22"/>
          <w:szCs w:val="22"/>
        </w:rPr>
        <w:t>Any concerns relating to a child’s behaviour may be as a result of an underlying response to an unidentified need which the school would work with parents to identify.</w:t>
      </w:r>
    </w:p>
    <w:p w:rsidR="00C41C46" w:rsidRDefault="00C41C46" w:rsidP="0053423F">
      <w:pPr>
        <w:pStyle w:val="Default"/>
        <w:rPr>
          <w:rFonts w:asciiTheme="minorHAnsi" w:hAnsiTheme="minorHAnsi"/>
          <w:sz w:val="22"/>
          <w:szCs w:val="22"/>
        </w:rPr>
      </w:pPr>
    </w:p>
    <w:p w:rsidR="00C41C46" w:rsidRDefault="00C41C46" w:rsidP="0053423F">
      <w:pPr>
        <w:pStyle w:val="Default"/>
        <w:rPr>
          <w:rFonts w:asciiTheme="minorHAnsi" w:hAnsiTheme="minorHAnsi"/>
          <w:b/>
          <w:sz w:val="22"/>
          <w:szCs w:val="22"/>
          <w:u w:val="single"/>
        </w:rPr>
      </w:pPr>
      <w:r w:rsidRPr="00C41C46">
        <w:rPr>
          <w:rFonts w:asciiTheme="minorHAnsi" w:hAnsiTheme="minorHAnsi"/>
          <w:b/>
          <w:sz w:val="22"/>
          <w:szCs w:val="22"/>
          <w:u w:val="single"/>
        </w:rPr>
        <w:t>A Graduated Approach to SEN Support:</w:t>
      </w:r>
    </w:p>
    <w:p w:rsidR="00C41C46" w:rsidRDefault="00C41C46" w:rsidP="0053423F">
      <w:pPr>
        <w:pStyle w:val="Default"/>
        <w:rPr>
          <w:rFonts w:asciiTheme="minorHAnsi" w:hAnsiTheme="minorHAnsi"/>
          <w:b/>
          <w:sz w:val="22"/>
          <w:szCs w:val="22"/>
          <w:u w:val="single"/>
        </w:rPr>
      </w:pPr>
    </w:p>
    <w:p w:rsidR="00C41C46" w:rsidRDefault="00C41C46" w:rsidP="00C41C46">
      <w:pPr>
        <w:autoSpaceDE w:val="0"/>
        <w:autoSpaceDN w:val="0"/>
        <w:adjustRightInd w:val="0"/>
        <w:spacing w:after="0" w:line="240" w:lineRule="auto"/>
        <w:rPr>
          <w:rFonts w:cs="CenturyGothic"/>
          <w:color w:val="000000"/>
        </w:rPr>
      </w:pPr>
      <w:r w:rsidRPr="00C41C46">
        <w:rPr>
          <w:rFonts w:cs="CenturyGothic"/>
          <w:color w:val="000000"/>
        </w:rPr>
        <w:t>Identifying and adapting teaching to meet pupils’ needs is a process that</w:t>
      </w:r>
      <w:r>
        <w:rPr>
          <w:rFonts w:cs="CenturyGothic"/>
          <w:color w:val="000000"/>
        </w:rPr>
        <w:t xml:space="preserve"> </w:t>
      </w:r>
      <w:r w:rsidRPr="00C41C46">
        <w:rPr>
          <w:rFonts w:cs="CenturyGothic"/>
          <w:color w:val="000000"/>
        </w:rPr>
        <w:t>is in place for all pupils. The school has a rigorous and regular system, through</w:t>
      </w:r>
      <w:r>
        <w:rPr>
          <w:rFonts w:cs="CenturyGothic"/>
          <w:color w:val="000000"/>
        </w:rPr>
        <w:t xml:space="preserve"> </w:t>
      </w:r>
      <w:r w:rsidRPr="00C41C46">
        <w:rPr>
          <w:rFonts w:cs="CenturyGothic"/>
          <w:color w:val="000000"/>
        </w:rPr>
        <w:t>termly pupil progress meetings, to identify where pupils are not making</w:t>
      </w:r>
      <w:r>
        <w:rPr>
          <w:rFonts w:cs="CenturyGothic"/>
          <w:color w:val="000000"/>
        </w:rPr>
        <w:t xml:space="preserve"> </w:t>
      </w:r>
      <w:r w:rsidRPr="00C41C46">
        <w:rPr>
          <w:rFonts w:cs="CenturyGothic"/>
          <w:color w:val="000000"/>
        </w:rPr>
        <w:t>expected progress or working below national expectations. Class teachers</w:t>
      </w:r>
      <w:r>
        <w:rPr>
          <w:rFonts w:cs="CenturyGothic"/>
          <w:color w:val="000000"/>
        </w:rPr>
        <w:t xml:space="preserve"> </w:t>
      </w:r>
      <w:r w:rsidRPr="00C41C46">
        <w:rPr>
          <w:rFonts w:cs="CenturyGothic"/>
          <w:color w:val="000000"/>
        </w:rPr>
        <w:t>will put in place, if necessary, relevant and timely interventions through quality</w:t>
      </w:r>
      <w:r>
        <w:rPr>
          <w:rFonts w:cs="CenturyGothic"/>
          <w:color w:val="000000"/>
        </w:rPr>
        <w:t xml:space="preserve"> first teaching, </w:t>
      </w:r>
      <w:r w:rsidRPr="00C41C46">
        <w:rPr>
          <w:rFonts w:cs="CenturyGothic"/>
          <w:color w:val="000000"/>
        </w:rPr>
        <w:t>appropriate differentiation and in-class support, aimed at</w:t>
      </w:r>
      <w:r>
        <w:rPr>
          <w:rFonts w:cs="CenturyGothic"/>
          <w:color w:val="000000"/>
        </w:rPr>
        <w:t xml:space="preserve"> </w:t>
      </w:r>
      <w:r w:rsidRPr="00C41C46">
        <w:rPr>
          <w:rFonts w:cs="CenturyGothic"/>
          <w:color w:val="000000"/>
        </w:rPr>
        <w:t>closing the gap or raising the attainment. The class teacher will also talk with</w:t>
      </w:r>
      <w:r>
        <w:rPr>
          <w:rFonts w:cs="CenturyGothic"/>
          <w:color w:val="000000"/>
        </w:rPr>
        <w:t xml:space="preserve"> </w:t>
      </w:r>
      <w:r w:rsidRPr="00C41C46">
        <w:rPr>
          <w:rFonts w:cs="CenturyGothic"/>
          <w:color w:val="000000"/>
        </w:rPr>
        <w:t>parents to ensure there is a s</w:t>
      </w:r>
      <w:r>
        <w:rPr>
          <w:rFonts w:cs="CenturyGothic"/>
          <w:color w:val="000000"/>
        </w:rPr>
        <w:t xml:space="preserve">hared understanding of a pupils </w:t>
      </w:r>
      <w:r w:rsidRPr="00C41C46">
        <w:rPr>
          <w:rFonts w:cs="CenturyGothic"/>
          <w:color w:val="000000"/>
        </w:rPr>
        <w:t>needs and to</w:t>
      </w:r>
      <w:r>
        <w:rPr>
          <w:rFonts w:cs="CenturyGothic"/>
          <w:color w:val="000000"/>
        </w:rPr>
        <w:t xml:space="preserve"> </w:t>
      </w:r>
      <w:r w:rsidRPr="00C41C46">
        <w:rPr>
          <w:rFonts w:cs="CenturyGothic"/>
          <w:color w:val="000000"/>
        </w:rPr>
        <w:t>gain parental perspective on any emerging concerns and areas of strength.</w:t>
      </w:r>
      <w:r>
        <w:rPr>
          <w:rFonts w:cs="CenturyGothic"/>
          <w:color w:val="000000"/>
        </w:rPr>
        <w:t xml:space="preserve"> </w:t>
      </w:r>
    </w:p>
    <w:p w:rsidR="00C41C46" w:rsidRDefault="00C41C46" w:rsidP="00C41C46">
      <w:pPr>
        <w:autoSpaceDE w:val="0"/>
        <w:autoSpaceDN w:val="0"/>
        <w:adjustRightInd w:val="0"/>
        <w:spacing w:after="0" w:line="240" w:lineRule="auto"/>
        <w:rPr>
          <w:rFonts w:cs="CenturyGothic"/>
          <w:color w:val="000000"/>
        </w:rPr>
      </w:pPr>
    </w:p>
    <w:p w:rsidR="00C41C46" w:rsidRDefault="00C41C46" w:rsidP="00C41C46">
      <w:pPr>
        <w:autoSpaceDE w:val="0"/>
        <w:autoSpaceDN w:val="0"/>
        <w:adjustRightInd w:val="0"/>
        <w:spacing w:after="0" w:line="240" w:lineRule="auto"/>
        <w:rPr>
          <w:rFonts w:cs="CenturyGothic"/>
          <w:color w:val="000000"/>
        </w:rPr>
      </w:pPr>
      <w:r w:rsidRPr="00C41C46">
        <w:rPr>
          <w:rFonts w:cs="CenturyGothic"/>
          <w:color w:val="000000"/>
        </w:rPr>
        <w:t>Where a pupil’s needs are persistent, the class teacher will complete an initial</w:t>
      </w:r>
      <w:r>
        <w:rPr>
          <w:rFonts w:cs="CenturyGothic"/>
          <w:color w:val="000000"/>
        </w:rPr>
        <w:t xml:space="preserve"> </w:t>
      </w:r>
      <w:r w:rsidRPr="00C41C46">
        <w:rPr>
          <w:rFonts w:cs="CenturyGothic"/>
          <w:color w:val="000000"/>
        </w:rPr>
        <w:t xml:space="preserve">concerns checklist and arrange to meet with the </w:t>
      </w:r>
      <w:proofErr w:type="spellStart"/>
      <w:r w:rsidRPr="00C41C46">
        <w:rPr>
          <w:rFonts w:cs="CenturyGothic"/>
          <w:color w:val="000000"/>
        </w:rPr>
        <w:t>SENCo</w:t>
      </w:r>
      <w:proofErr w:type="spellEnd"/>
      <w:r w:rsidRPr="00C41C46">
        <w:rPr>
          <w:rFonts w:cs="CenturyGothic"/>
          <w:color w:val="000000"/>
        </w:rPr>
        <w:t>. At this meeting the</w:t>
      </w:r>
      <w:r>
        <w:rPr>
          <w:rFonts w:cs="CenturyGothic"/>
          <w:color w:val="000000"/>
        </w:rPr>
        <w:t xml:space="preserve"> </w:t>
      </w:r>
      <w:r w:rsidRPr="00C41C46">
        <w:rPr>
          <w:rFonts w:cs="CenturyGothic"/>
          <w:color w:val="000000"/>
        </w:rPr>
        <w:t>requirement for additional fine-tuned assessments will be ascertained. Parents</w:t>
      </w:r>
      <w:r>
        <w:rPr>
          <w:rFonts w:cs="CenturyGothic"/>
          <w:color w:val="000000"/>
        </w:rPr>
        <w:t xml:space="preserve"> </w:t>
      </w:r>
      <w:r w:rsidRPr="00C41C46">
        <w:rPr>
          <w:rFonts w:cs="CenturyGothic"/>
          <w:color w:val="000000"/>
        </w:rPr>
        <w:t>will be invited to attend this meeting and share their perspective. Where</w:t>
      </w:r>
      <w:r>
        <w:rPr>
          <w:rFonts w:cs="CenturyGothic"/>
          <w:color w:val="000000"/>
        </w:rPr>
        <w:t xml:space="preserve"> </w:t>
      </w:r>
      <w:r w:rsidRPr="00C41C46">
        <w:rPr>
          <w:rFonts w:cs="CenturyGothic"/>
          <w:color w:val="000000"/>
        </w:rPr>
        <w:t>appropriate, the child’s views will be sought. If, as a result of this process, it is</w:t>
      </w:r>
      <w:r>
        <w:rPr>
          <w:rFonts w:cs="CenturyGothic"/>
          <w:color w:val="000000"/>
        </w:rPr>
        <w:t xml:space="preserve"> </w:t>
      </w:r>
      <w:r w:rsidRPr="00C41C46">
        <w:rPr>
          <w:rFonts w:cs="CenturyGothic"/>
          <w:color w:val="000000"/>
        </w:rPr>
        <w:t>clear that different and additional provision is required to meet the child’s</w:t>
      </w:r>
      <w:r>
        <w:rPr>
          <w:rFonts w:cs="CenturyGothic"/>
          <w:color w:val="000000"/>
        </w:rPr>
        <w:t xml:space="preserve"> </w:t>
      </w:r>
      <w:r w:rsidRPr="00C41C46">
        <w:rPr>
          <w:rFonts w:cs="CenturyGothic"/>
          <w:color w:val="000000"/>
        </w:rPr>
        <w:t>needs, the child will then be placed on the school SEN record at ‘SEN</w:t>
      </w:r>
      <w:r>
        <w:rPr>
          <w:rFonts w:cs="CenturyGothic"/>
          <w:color w:val="000000"/>
        </w:rPr>
        <w:t xml:space="preserve"> </w:t>
      </w:r>
      <w:r w:rsidRPr="00C41C46">
        <w:rPr>
          <w:rFonts w:cs="CenturyGothic"/>
          <w:color w:val="000000"/>
        </w:rPr>
        <w:t>Support’. The parents will be informed if the school is making special</w:t>
      </w:r>
      <w:r>
        <w:rPr>
          <w:rFonts w:cs="CenturyGothic"/>
          <w:color w:val="000000"/>
        </w:rPr>
        <w:t xml:space="preserve"> </w:t>
      </w:r>
      <w:r w:rsidRPr="00C41C46">
        <w:rPr>
          <w:rFonts w:cs="CenturyGothic"/>
          <w:color w:val="000000"/>
        </w:rPr>
        <w:t>educational provision for a child. The class teacher remains responsible and</w:t>
      </w:r>
      <w:r>
        <w:rPr>
          <w:rFonts w:cs="CenturyGothic"/>
          <w:color w:val="000000"/>
        </w:rPr>
        <w:t xml:space="preserve"> </w:t>
      </w:r>
      <w:r w:rsidRPr="00C41C46">
        <w:rPr>
          <w:rFonts w:cs="CenturyGothic"/>
          <w:color w:val="000000"/>
        </w:rPr>
        <w:t>accountable at all times for the progress and development of all children in</w:t>
      </w:r>
      <w:r>
        <w:rPr>
          <w:rFonts w:cs="CenturyGothic"/>
          <w:color w:val="000000"/>
        </w:rPr>
        <w:t xml:space="preserve"> </w:t>
      </w:r>
      <w:r w:rsidRPr="00C41C46">
        <w:rPr>
          <w:rFonts w:cs="CenturyGothic"/>
          <w:color w:val="000000"/>
        </w:rPr>
        <w:t>his/her cl</w:t>
      </w:r>
      <w:r>
        <w:rPr>
          <w:rFonts w:cs="CenturyGothic"/>
          <w:color w:val="000000"/>
        </w:rPr>
        <w:t xml:space="preserve">ass, even where a child may be </w:t>
      </w:r>
      <w:r w:rsidRPr="00C41C46">
        <w:rPr>
          <w:rFonts w:cs="CenturyGothic"/>
          <w:color w:val="000000"/>
        </w:rPr>
        <w:t>receiving support from a teaching</w:t>
      </w:r>
      <w:r>
        <w:rPr>
          <w:rFonts w:cs="CenturyGothic"/>
          <w:color w:val="000000"/>
        </w:rPr>
        <w:t xml:space="preserve"> </w:t>
      </w:r>
      <w:r w:rsidRPr="00C41C46">
        <w:rPr>
          <w:rFonts w:cs="CenturyGothic"/>
          <w:color w:val="000000"/>
        </w:rPr>
        <w:t xml:space="preserve">assistant or through a Wave 3 intervention. High </w:t>
      </w:r>
      <w:r w:rsidRPr="00C41C46">
        <w:rPr>
          <w:rFonts w:cs="CenturyGothic"/>
          <w:color w:val="000000"/>
        </w:rPr>
        <w:lastRenderedPageBreak/>
        <w:t>quality teaching,</w:t>
      </w:r>
      <w:r>
        <w:rPr>
          <w:rFonts w:cs="CenturyGothic"/>
          <w:color w:val="000000"/>
        </w:rPr>
        <w:t xml:space="preserve"> </w:t>
      </w:r>
      <w:r w:rsidRPr="00C41C46">
        <w:rPr>
          <w:rFonts w:cs="CenturyGothic"/>
          <w:color w:val="000000"/>
        </w:rPr>
        <w:t>differentiated for individual pupils is always seen as the first step in responding</w:t>
      </w:r>
      <w:r>
        <w:rPr>
          <w:rFonts w:cs="CenturyGothic"/>
          <w:color w:val="000000"/>
        </w:rPr>
        <w:t xml:space="preserve"> </w:t>
      </w:r>
      <w:r w:rsidRPr="00C41C46">
        <w:rPr>
          <w:rFonts w:cs="CenturyGothic"/>
          <w:color w:val="000000"/>
        </w:rPr>
        <w:t>to pupils’ who may have SEN.</w:t>
      </w:r>
      <w:r>
        <w:rPr>
          <w:rFonts w:cs="CenturyGothic"/>
          <w:color w:val="000000"/>
        </w:rPr>
        <w:t xml:space="preserve"> </w:t>
      </w:r>
    </w:p>
    <w:p w:rsidR="00C41C46" w:rsidRDefault="00C41C46" w:rsidP="00C41C46">
      <w:pPr>
        <w:autoSpaceDE w:val="0"/>
        <w:autoSpaceDN w:val="0"/>
        <w:adjustRightInd w:val="0"/>
        <w:spacing w:after="0" w:line="240" w:lineRule="auto"/>
        <w:rPr>
          <w:rFonts w:cs="CenturyGothic"/>
          <w:color w:val="000000"/>
        </w:rPr>
      </w:pPr>
      <w:r w:rsidRPr="00C41C46">
        <w:rPr>
          <w:rFonts w:cs="CenturyGothic"/>
          <w:color w:val="000000"/>
        </w:rPr>
        <w:t xml:space="preserve">Working together the </w:t>
      </w:r>
      <w:proofErr w:type="spellStart"/>
      <w:r w:rsidRPr="00C41C46">
        <w:rPr>
          <w:rFonts w:cs="CenturyGothic"/>
          <w:color w:val="000000"/>
        </w:rPr>
        <w:t>SENCo</w:t>
      </w:r>
      <w:proofErr w:type="spellEnd"/>
      <w:r w:rsidRPr="00C41C46">
        <w:rPr>
          <w:rFonts w:cs="CenturyGothic"/>
          <w:color w:val="000000"/>
        </w:rPr>
        <w:t>, class teacher, parents and child (where</w:t>
      </w:r>
      <w:r>
        <w:rPr>
          <w:rFonts w:cs="CenturyGothic"/>
          <w:color w:val="000000"/>
        </w:rPr>
        <w:t xml:space="preserve"> </w:t>
      </w:r>
      <w:r w:rsidRPr="00C41C46">
        <w:rPr>
          <w:rFonts w:cs="CenturyGothic"/>
          <w:color w:val="000000"/>
        </w:rPr>
        <w:t>appropriate) will select appropriate support and intervention to meet the</w:t>
      </w:r>
      <w:r>
        <w:rPr>
          <w:rFonts w:cs="CenturyGothic"/>
          <w:color w:val="000000"/>
        </w:rPr>
        <w:t xml:space="preserve"> </w:t>
      </w:r>
      <w:r w:rsidRPr="00C41C46">
        <w:rPr>
          <w:rFonts w:cs="CenturyGothic"/>
          <w:color w:val="000000"/>
        </w:rPr>
        <w:t>outcomes identified for the pupil, based on reliable evidence of</w:t>
      </w:r>
      <w:r>
        <w:rPr>
          <w:rFonts w:cs="CenturyGothic"/>
          <w:color w:val="000000"/>
        </w:rPr>
        <w:t xml:space="preserve"> </w:t>
      </w:r>
      <w:r w:rsidRPr="00C41C46">
        <w:rPr>
          <w:rFonts w:cs="CenturyGothic"/>
          <w:color w:val="000000"/>
        </w:rPr>
        <w:t>effectiveness. This will be delivered by staff with sufficient skills and knowledge.</w:t>
      </w:r>
      <w:r>
        <w:rPr>
          <w:rFonts w:cs="CenturyGothic"/>
          <w:color w:val="000000"/>
        </w:rPr>
        <w:t xml:space="preserve"> </w:t>
      </w:r>
      <w:r w:rsidRPr="00C41C46">
        <w:rPr>
          <w:rFonts w:cs="CenturyGothic"/>
          <w:color w:val="000000"/>
        </w:rPr>
        <w:t>This SEN support will take the form of a four part cycle (assess - plan - do -</w:t>
      </w:r>
      <w:r>
        <w:rPr>
          <w:rFonts w:cs="CenturyGothic"/>
          <w:color w:val="000000"/>
        </w:rPr>
        <w:t xml:space="preserve"> </w:t>
      </w:r>
      <w:r w:rsidRPr="00C41C46">
        <w:rPr>
          <w:rFonts w:cs="CenturyGothic"/>
          <w:color w:val="000000"/>
        </w:rPr>
        <w:t>review) through which earlier decisions and actions are revisited, refined and</w:t>
      </w:r>
      <w:r>
        <w:rPr>
          <w:rFonts w:cs="CenturyGothic"/>
          <w:color w:val="000000"/>
        </w:rPr>
        <w:t xml:space="preserve"> </w:t>
      </w:r>
      <w:r w:rsidRPr="00C41C46">
        <w:rPr>
          <w:rFonts w:cs="CenturyGothic"/>
          <w:color w:val="000000"/>
        </w:rPr>
        <w:t>revised with a growing understanding of the pupils needs and of what</w:t>
      </w:r>
      <w:r>
        <w:rPr>
          <w:rFonts w:cs="CenturyGothic"/>
          <w:color w:val="000000"/>
        </w:rPr>
        <w:t xml:space="preserve"> </w:t>
      </w:r>
      <w:r w:rsidRPr="00C41C46">
        <w:rPr>
          <w:rFonts w:cs="CenturyGothic"/>
          <w:color w:val="000000"/>
        </w:rPr>
        <w:t>supports the pupil in making good progress and securing good outcomes. This</w:t>
      </w:r>
      <w:r>
        <w:rPr>
          <w:rFonts w:cs="CenturyGothic"/>
          <w:color w:val="000000"/>
        </w:rPr>
        <w:t xml:space="preserve"> </w:t>
      </w:r>
      <w:r w:rsidRPr="00C41C46">
        <w:rPr>
          <w:rFonts w:cs="CenturyGothic"/>
          <w:color w:val="000000"/>
        </w:rPr>
        <w:t>is known as the Graduated Approach. It draws on more detailed</w:t>
      </w:r>
      <w:r>
        <w:rPr>
          <w:rFonts w:cs="CenturyGothic"/>
          <w:color w:val="000000"/>
        </w:rPr>
        <w:t xml:space="preserve"> </w:t>
      </w:r>
      <w:r w:rsidRPr="00C41C46">
        <w:rPr>
          <w:rFonts w:cs="CenturyGothic"/>
          <w:color w:val="000000"/>
        </w:rPr>
        <w:t>approaches, more frequent reviews and more specialist expertise in</w:t>
      </w:r>
      <w:r>
        <w:rPr>
          <w:rFonts w:cs="CenturyGothic"/>
          <w:color w:val="000000"/>
        </w:rPr>
        <w:t xml:space="preserve"> </w:t>
      </w:r>
      <w:r w:rsidRPr="00C41C46">
        <w:rPr>
          <w:rFonts w:cs="CenturyGothic"/>
          <w:color w:val="000000"/>
        </w:rPr>
        <w:t>successive cycles in order to match interventions to the SEN of a child.</w:t>
      </w:r>
    </w:p>
    <w:p w:rsidR="00C41C46" w:rsidRDefault="00C41C46" w:rsidP="00C41C46">
      <w:pPr>
        <w:autoSpaceDE w:val="0"/>
        <w:autoSpaceDN w:val="0"/>
        <w:adjustRightInd w:val="0"/>
        <w:spacing w:after="0" w:line="240" w:lineRule="auto"/>
        <w:rPr>
          <w:rFonts w:cs="CenturyGothic"/>
          <w:color w:val="000000"/>
        </w:rPr>
      </w:pPr>
    </w:p>
    <w:p w:rsidR="00C41C46" w:rsidRDefault="00C41C46" w:rsidP="00C41C46">
      <w:pPr>
        <w:autoSpaceDE w:val="0"/>
        <w:autoSpaceDN w:val="0"/>
        <w:adjustRightInd w:val="0"/>
        <w:spacing w:after="0" w:line="240" w:lineRule="auto"/>
        <w:rPr>
          <w:rFonts w:cs="CenturyGothic"/>
          <w:color w:val="000000"/>
        </w:rPr>
      </w:pPr>
      <w:r>
        <w:rPr>
          <w:rFonts w:cs="CenturyGothic"/>
          <w:color w:val="000000"/>
        </w:rPr>
        <w:t xml:space="preserve"> </w:t>
      </w:r>
      <w:r w:rsidRPr="00C41C46">
        <w:rPr>
          <w:rFonts w:cs="CenturyGothic"/>
          <w:color w:val="000000"/>
        </w:rPr>
        <w:t>The effectiveness of the support and interventions and their impact on the</w:t>
      </w:r>
      <w:r>
        <w:rPr>
          <w:rFonts w:cs="CenturyGothic"/>
          <w:color w:val="000000"/>
        </w:rPr>
        <w:t xml:space="preserve"> </w:t>
      </w:r>
      <w:r w:rsidRPr="00C41C46">
        <w:rPr>
          <w:rFonts w:cs="CenturyGothic"/>
          <w:color w:val="000000"/>
        </w:rPr>
        <w:t>pupil’s progress will be reviewed each term. The review process will include</w:t>
      </w:r>
      <w:r>
        <w:rPr>
          <w:rFonts w:cs="CenturyGothic"/>
          <w:color w:val="000000"/>
        </w:rPr>
        <w:t xml:space="preserve"> </w:t>
      </w:r>
      <w:r w:rsidRPr="00C41C46">
        <w:rPr>
          <w:rFonts w:cs="CenturyGothic"/>
          <w:color w:val="000000"/>
        </w:rPr>
        <w:t>an evaluation of the impact and quality of the support and intervention and</w:t>
      </w:r>
      <w:r>
        <w:rPr>
          <w:rFonts w:cs="CenturyGothic"/>
          <w:color w:val="000000"/>
        </w:rPr>
        <w:t xml:space="preserve"> </w:t>
      </w:r>
      <w:r w:rsidRPr="00C41C46">
        <w:rPr>
          <w:rFonts w:cs="CenturyGothic"/>
          <w:color w:val="000000"/>
        </w:rPr>
        <w:t xml:space="preserve">the </w:t>
      </w:r>
      <w:r>
        <w:rPr>
          <w:rFonts w:cs="CenturyGothic"/>
          <w:color w:val="000000"/>
        </w:rPr>
        <w:t xml:space="preserve">views of the pupil </w:t>
      </w:r>
      <w:r w:rsidRPr="00C41C46">
        <w:rPr>
          <w:rFonts w:cs="CenturyGothic"/>
          <w:color w:val="000000"/>
        </w:rPr>
        <w:t>and their parents. This review will then feed back into</w:t>
      </w:r>
      <w:r>
        <w:rPr>
          <w:rFonts w:cs="CenturyGothic"/>
          <w:color w:val="000000"/>
        </w:rPr>
        <w:t xml:space="preserve"> </w:t>
      </w:r>
      <w:r w:rsidRPr="00C41C46">
        <w:rPr>
          <w:rFonts w:cs="CenturyGothic"/>
          <w:color w:val="000000"/>
        </w:rPr>
        <w:t>the analysis of the pupil’s needs. The class teacher, with support from the</w:t>
      </w:r>
      <w:r>
        <w:rPr>
          <w:rFonts w:cs="CenturyGothic"/>
          <w:color w:val="000000"/>
        </w:rPr>
        <w:t xml:space="preserve"> </w:t>
      </w:r>
      <w:r w:rsidRPr="00C41C46">
        <w:rPr>
          <w:rFonts w:cs="CenturyGothic"/>
          <w:color w:val="000000"/>
        </w:rPr>
        <w:t>SENCO where required, will revise the support in light of the pupil’s progress</w:t>
      </w:r>
      <w:r>
        <w:rPr>
          <w:rFonts w:cs="CenturyGothic"/>
          <w:color w:val="000000"/>
        </w:rPr>
        <w:t xml:space="preserve"> </w:t>
      </w:r>
      <w:r w:rsidRPr="00C41C46">
        <w:rPr>
          <w:rFonts w:cs="CenturyGothic"/>
          <w:color w:val="000000"/>
        </w:rPr>
        <w:t>and development, deciding on any changes to the support and outcomes in</w:t>
      </w:r>
      <w:r>
        <w:rPr>
          <w:rFonts w:cs="CenturyGothic"/>
          <w:color w:val="000000"/>
        </w:rPr>
        <w:t xml:space="preserve"> </w:t>
      </w:r>
      <w:r w:rsidRPr="00C41C46">
        <w:rPr>
          <w:rFonts w:cs="CenturyGothic"/>
          <w:color w:val="000000"/>
        </w:rPr>
        <w:t>consultation with the parent and pupil.</w:t>
      </w:r>
    </w:p>
    <w:p w:rsidR="00C41C46" w:rsidRPr="00C41C46" w:rsidRDefault="00C41C46" w:rsidP="00C41C46">
      <w:pPr>
        <w:autoSpaceDE w:val="0"/>
        <w:autoSpaceDN w:val="0"/>
        <w:adjustRightInd w:val="0"/>
        <w:spacing w:after="0" w:line="240" w:lineRule="auto"/>
        <w:rPr>
          <w:rFonts w:cs="CenturyGothic"/>
          <w:color w:val="000000"/>
        </w:rPr>
      </w:pPr>
    </w:p>
    <w:p w:rsidR="00C41C46" w:rsidRDefault="00C41C46" w:rsidP="00C41C46">
      <w:pPr>
        <w:autoSpaceDE w:val="0"/>
        <w:autoSpaceDN w:val="0"/>
        <w:adjustRightInd w:val="0"/>
        <w:spacing w:after="0" w:line="240" w:lineRule="auto"/>
        <w:rPr>
          <w:rFonts w:cs="CenturyGothic"/>
          <w:color w:val="000000"/>
        </w:rPr>
      </w:pPr>
      <w:r w:rsidRPr="00C41C46">
        <w:rPr>
          <w:rFonts w:cs="CenturyGothic"/>
          <w:color w:val="000000"/>
        </w:rPr>
        <w:t xml:space="preserve">The school can involve specialists at any </w:t>
      </w:r>
      <w:r w:rsidR="00957812">
        <w:rPr>
          <w:rFonts w:cs="CenturyGothic"/>
          <w:color w:val="000000"/>
        </w:rPr>
        <w:t xml:space="preserve">point </w:t>
      </w:r>
      <w:r w:rsidRPr="00C41C46">
        <w:rPr>
          <w:rFonts w:cs="CenturyGothic"/>
          <w:color w:val="000000"/>
        </w:rPr>
        <w:t>for advice regarding early</w:t>
      </w:r>
      <w:r>
        <w:rPr>
          <w:rFonts w:cs="CenturyGothic"/>
          <w:color w:val="000000"/>
        </w:rPr>
        <w:t xml:space="preserve"> </w:t>
      </w:r>
      <w:r w:rsidRPr="00C41C46">
        <w:rPr>
          <w:rFonts w:cs="CenturyGothic"/>
          <w:color w:val="000000"/>
        </w:rPr>
        <w:t>identification and effective support. However, where a pupil continues to</w:t>
      </w:r>
      <w:r>
        <w:rPr>
          <w:rFonts w:cs="CenturyGothic"/>
          <w:color w:val="000000"/>
        </w:rPr>
        <w:t xml:space="preserve"> </w:t>
      </w:r>
      <w:r w:rsidRPr="00C41C46">
        <w:rPr>
          <w:rFonts w:cs="CenturyGothic"/>
          <w:color w:val="000000"/>
        </w:rPr>
        <w:t>make less than expected progress, despite evidence based support and</w:t>
      </w:r>
      <w:r>
        <w:rPr>
          <w:rFonts w:cs="CenturyGothic"/>
          <w:color w:val="000000"/>
        </w:rPr>
        <w:t xml:space="preserve"> </w:t>
      </w:r>
      <w:r w:rsidRPr="00C41C46">
        <w:rPr>
          <w:rFonts w:cs="CenturyGothic"/>
          <w:color w:val="000000"/>
        </w:rPr>
        <w:t>interventions that are matched to the pupil’s area of need, the school will</w:t>
      </w:r>
      <w:r>
        <w:rPr>
          <w:rFonts w:cs="CenturyGothic"/>
          <w:color w:val="000000"/>
        </w:rPr>
        <w:t xml:space="preserve"> </w:t>
      </w:r>
      <w:r w:rsidRPr="00C41C46">
        <w:rPr>
          <w:rFonts w:cs="CenturyGothic"/>
          <w:color w:val="000000"/>
        </w:rPr>
        <w:t>consider involving specialists, including those secured by the school itself or</w:t>
      </w:r>
      <w:r>
        <w:rPr>
          <w:rFonts w:cs="CenturyGothic"/>
          <w:color w:val="000000"/>
        </w:rPr>
        <w:t xml:space="preserve"> from outside </w:t>
      </w:r>
      <w:r w:rsidRPr="00C41C46">
        <w:rPr>
          <w:rFonts w:cs="CenturyGothic"/>
          <w:color w:val="000000"/>
        </w:rPr>
        <w:t>agencies</w:t>
      </w:r>
      <w:r w:rsidRPr="00C41C46">
        <w:rPr>
          <w:rFonts w:cs="CenturyGothic-Bold"/>
          <w:b/>
          <w:bCs/>
          <w:color w:val="000000"/>
        </w:rPr>
        <w:t xml:space="preserve">. </w:t>
      </w:r>
      <w:r w:rsidRPr="00C41C46">
        <w:rPr>
          <w:rFonts w:cs="CenturyGothic"/>
          <w:color w:val="000000"/>
        </w:rPr>
        <w:t>Parents will always be involved in any decision to</w:t>
      </w:r>
      <w:r>
        <w:rPr>
          <w:rFonts w:cs="CenturyGothic"/>
          <w:color w:val="000000"/>
        </w:rPr>
        <w:t xml:space="preserve"> </w:t>
      </w:r>
      <w:r w:rsidRPr="00C41C46">
        <w:rPr>
          <w:rFonts w:cs="CenturyGothic"/>
          <w:color w:val="000000"/>
        </w:rPr>
        <w:t>involve specialists along with the child’s class teacher and in appropriate</w:t>
      </w:r>
      <w:r>
        <w:rPr>
          <w:rFonts w:cs="CenturyGothic"/>
          <w:color w:val="000000"/>
        </w:rPr>
        <w:t xml:space="preserve"> </w:t>
      </w:r>
      <w:r w:rsidRPr="00C41C46">
        <w:rPr>
          <w:rFonts w:cs="CenturyGothic"/>
          <w:color w:val="000000"/>
        </w:rPr>
        <w:t>cases, the child them self</w:t>
      </w:r>
      <w:r w:rsidRPr="00C41C46">
        <w:rPr>
          <w:rFonts w:cs="CenturyGothic-Bold"/>
          <w:b/>
          <w:bCs/>
          <w:color w:val="000000"/>
        </w:rPr>
        <w:t xml:space="preserve">. </w:t>
      </w:r>
      <w:r w:rsidRPr="00C41C46">
        <w:rPr>
          <w:rFonts w:cs="CenturyGothic"/>
          <w:color w:val="000000"/>
        </w:rPr>
        <w:t>Specialist agencies will only be contacted where</w:t>
      </w:r>
      <w:r>
        <w:rPr>
          <w:rFonts w:cs="CenturyGothic"/>
          <w:color w:val="000000"/>
        </w:rPr>
        <w:t xml:space="preserve"> </w:t>
      </w:r>
      <w:r w:rsidRPr="00C41C46">
        <w:rPr>
          <w:rFonts w:cs="CenturyGothic"/>
          <w:color w:val="000000"/>
        </w:rPr>
        <w:t xml:space="preserve">parents are in agreement. It is the </w:t>
      </w:r>
      <w:proofErr w:type="spellStart"/>
      <w:r w:rsidRPr="00C41C46">
        <w:rPr>
          <w:rFonts w:cs="CenturyGothic"/>
          <w:color w:val="000000"/>
        </w:rPr>
        <w:t>SENCo’s</w:t>
      </w:r>
      <w:proofErr w:type="spellEnd"/>
      <w:r w:rsidRPr="00C41C46">
        <w:rPr>
          <w:rFonts w:cs="CenturyGothic"/>
          <w:color w:val="000000"/>
        </w:rPr>
        <w:t xml:space="preserve"> role to contact any specialist</w:t>
      </w:r>
      <w:r>
        <w:rPr>
          <w:rFonts w:cs="CenturyGothic"/>
          <w:color w:val="000000"/>
        </w:rPr>
        <w:t xml:space="preserve"> </w:t>
      </w:r>
      <w:r w:rsidRPr="00C41C46">
        <w:rPr>
          <w:rFonts w:cs="CenturyGothic"/>
          <w:color w:val="000000"/>
        </w:rPr>
        <w:t>age</w:t>
      </w:r>
      <w:r>
        <w:rPr>
          <w:rFonts w:cs="CenturyGothic"/>
          <w:color w:val="000000"/>
        </w:rPr>
        <w:t xml:space="preserve">ncies and to </w:t>
      </w:r>
      <w:r w:rsidRPr="00C41C46">
        <w:rPr>
          <w:rFonts w:cs="CenturyGothic"/>
          <w:color w:val="000000"/>
        </w:rPr>
        <w:t>ensure that the involvement of specialists and all points</w:t>
      </w:r>
      <w:r>
        <w:rPr>
          <w:rFonts w:cs="CenturyGothic"/>
          <w:color w:val="000000"/>
        </w:rPr>
        <w:t xml:space="preserve"> </w:t>
      </w:r>
      <w:r w:rsidRPr="00C41C46">
        <w:rPr>
          <w:rFonts w:cs="CenturyGothic"/>
          <w:color w:val="000000"/>
        </w:rPr>
        <w:t>discussed or agreed are recorded, shared and fully understood by parents,</w:t>
      </w:r>
      <w:r>
        <w:rPr>
          <w:rFonts w:cs="CenturyGothic"/>
          <w:color w:val="000000"/>
        </w:rPr>
        <w:t xml:space="preserve"> </w:t>
      </w:r>
      <w:r w:rsidRPr="00C41C46">
        <w:rPr>
          <w:rFonts w:cs="CenturyGothic"/>
          <w:color w:val="000000"/>
        </w:rPr>
        <w:t>teaching staff and, where appropriate, the child.</w:t>
      </w:r>
    </w:p>
    <w:p w:rsidR="00785117" w:rsidRPr="00C41C46" w:rsidRDefault="00785117" w:rsidP="00C41C46">
      <w:pPr>
        <w:autoSpaceDE w:val="0"/>
        <w:autoSpaceDN w:val="0"/>
        <w:adjustRightInd w:val="0"/>
        <w:spacing w:after="0" w:line="240" w:lineRule="auto"/>
        <w:rPr>
          <w:rFonts w:cs="CenturyGothic"/>
          <w:color w:val="000000"/>
        </w:rPr>
      </w:pPr>
    </w:p>
    <w:p w:rsidR="00C41C46" w:rsidRPr="00697C28" w:rsidRDefault="00C41C46" w:rsidP="00C41C46">
      <w:pPr>
        <w:autoSpaceDE w:val="0"/>
        <w:autoSpaceDN w:val="0"/>
        <w:adjustRightInd w:val="0"/>
        <w:spacing w:after="0" w:line="240" w:lineRule="auto"/>
        <w:rPr>
          <w:rFonts w:cs="CenturyGothic-Bold"/>
          <w:bCs/>
          <w:color w:val="000000"/>
        </w:rPr>
      </w:pPr>
      <w:r w:rsidRPr="00697C28">
        <w:rPr>
          <w:rFonts w:cs="CenturyGothic-Bold"/>
          <w:bCs/>
          <w:color w:val="000000"/>
        </w:rPr>
        <w:t>Examples of specialist agencies used by and that are available to be used by</w:t>
      </w:r>
    </w:p>
    <w:p w:rsidR="00C41C46" w:rsidRPr="00697C28" w:rsidRDefault="00C41C46" w:rsidP="00C41C46">
      <w:pPr>
        <w:autoSpaceDE w:val="0"/>
        <w:autoSpaceDN w:val="0"/>
        <w:adjustRightInd w:val="0"/>
        <w:spacing w:after="0" w:line="240" w:lineRule="auto"/>
        <w:rPr>
          <w:rFonts w:cs="CenturyGothic-Bold"/>
          <w:bCs/>
          <w:color w:val="000000"/>
        </w:rPr>
      </w:pPr>
      <w:proofErr w:type="gramStart"/>
      <w:r w:rsidRPr="00697C28">
        <w:rPr>
          <w:rFonts w:cs="CenturyGothic-Bold"/>
          <w:bCs/>
          <w:color w:val="000000"/>
        </w:rPr>
        <w:t>the</w:t>
      </w:r>
      <w:proofErr w:type="gramEnd"/>
      <w:r w:rsidRPr="00697C28">
        <w:rPr>
          <w:rFonts w:cs="CenturyGothic-Bold"/>
          <w:bCs/>
          <w:color w:val="000000"/>
        </w:rPr>
        <w:t xml:space="preserve"> school</w:t>
      </w:r>
    </w:p>
    <w:p w:rsidR="00C41C46" w:rsidRPr="00C41C46" w:rsidRDefault="00785117" w:rsidP="00C41C46">
      <w:pPr>
        <w:autoSpaceDE w:val="0"/>
        <w:autoSpaceDN w:val="0"/>
        <w:adjustRightInd w:val="0"/>
        <w:spacing w:after="0" w:line="240" w:lineRule="auto"/>
        <w:rPr>
          <w:rFonts w:cs="CenturyGothic"/>
          <w:color w:val="000000"/>
        </w:rPr>
      </w:pPr>
      <w:r>
        <w:rPr>
          <w:rFonts w:cs="Symbol"/>
          <w:color w:val="000000"/>
        </w:rPr>
        <w:tab/>
      </w:r>
      <w:r w:rsidR="00C41C46" w:rsidRPr="00C41C46">
        <w:rPr>
          <w:rFonts w:cs="Symbol"/>
          <w:color w:val="000000"/>
        </w:rPr>
        <w:t xml:space="preserve">• </w:t>
      </w:r>
      <w:r w:rsidR="00C41C46" w:rsidRPr="00C41C46">
        <w:rPr>
          <w:rFonts w:cs="CenturyGothic"/>
          <w:color w:val="000000"/>
        </w:rPr>
        <w:t>Educational psychologists</w:t>
      </w:r>
    </w:p>
    <w:p w:rsidR="00C41C46" w:rsidRPr="00C41C46" w:rsidRDefault="00785117" w:rsidP="00C41C46">
      <w:pPr>
        <w:autoSpaceDE w:val="0"/>
        <w:autoSpaceDN w:val="0"/>
        <w:adjustRightInd w:val="0"/>
        <w:spacing w:after="0" w:line="240" w:lineRule="auto"/>
        <w:rPr>
          <w:rFonts w:cs="CenturyGothic"/>
          <w:color w:val="000000"/>
        </w:rPr>
      </w:pPr>
      <w:r>
        <w:rPr>
          <w:rFonts w:cs="Symbol"/>
          <w:color w:val="000000"/>
        </w:rPr>
        <w:tab/>
      </w:r>
      <w:r w:rsidR="00C41C46" w:rsidRPr="00C41C46">
        <w:rPr>
          <w:rFonts w:cs="Symbol"/>
          <w:color w:val="000000"/>
        </w:rPr>
        <w:t xml:space="preserve">• </w:t>
      </w:r>
      <w:r w:rsidR="00C41C46" w:rsidRPr="00C41C46">
        <w:rPr>
          <w:rFonts w:cs="CenturyGothic"/>
          <w:color w:val="000000"/>
        </w:rPr>
        <w:t>Child and Adolescent Mental Health Services (CAMHS)</w:t>
      </w:r>
    </w:p>
    <w:p w:rsidR="00C41C46" w:rsidRPr="00C41C46" w:rsidRDefault="00785117" w:rsidP="00C41C46">
      <w:pPr>
        <w:autoSpaceDE w:val="0"/>
        <w:autoSpaceDN w:val="0"/>
        <w:adjustRightInd w:val="0"/>
        <w:spacing w:after="0" w:line="240" w:lineRule="auto"/>
        <w:rPr>
          <w:rFonts w:cs="CenturyGothic"/>
          <w:color w:val="000000"/>
        </w:rPr>
      </w:pPr>
      <w:r>
        <w:rPr>
          <w:rFonts w:cs="Symbol"/>
          <w:color w:val="000000"/>
        </w:rPr>
        <w:tab/>
      </w:r>
      <w:r w:rsidR="00C41C46" w:rsidRPr="00C41C46">
        <w:rPr>
          <w:rFonts w:cs="Symbol"/>
          <w:color w:val="000000"/>
        </w:rPr>
        <w:t xml:space="preserve">• </w:t>
      </w:r>
      <w:r w:rsidR="00C41C46" w:rsidRPr="00C41C46">
        <w:rPr>
          <w:rFonts w:cs="CenturyGothic"/>
          <w:color w:val="000000"/>
        </w:rPr>
        <w:t>Education Inclusion Service specialist teachers</w:t>
      </w:r>
    </w:p>
    <w:p w:rsidR="00C41C46" w:rsidRPr="00C41C46" w:rsidRDefault="00785117" w:rsidP="00C41C46">
      <w:pPr>
        <w:autoSpaceDE w:val="0"/>
        <w:autoSpaceDN w:val="0"/>
        <w:adjustRightInd w:val="0"/>
        <w:spacing w:after="0" w:line="240" w:lineRule="auto"/>
        <w:rPr>
          <w:rFonts w:cs="CenturyGothic"/>
          <w:color w:val="000000"/>
        </w:rPr>
      </w:pPr>
      <w:r>
        <w:rPr>
          <w:rFonts w:cs="Symbol"/>
          <w:color w:val="000000"/>
        </w:rPr>
        <w:tab/>
      </w:r>
      <w:r w:rsidR="00C41C46" w:rsidRPr="00C41C46">
        <w:rPr>
          <w:rFonts w:cs="Symbol"/>
          <w:color w:val="000000"/>
        </w:rPr>
        <w:t xml:space="preserve">• </w:t>
      </w:r>
      <w:r w:rsidR="00C41C46" w:rsidRPr="00C41C46">
        <w:rPr>
          <w:rFonts w:cs="CenturyGothic"/>
          <w:color w:val="000000"/>
        </w:rPr>
        <w:t xml:space="preserve">Specialist teachers for children with hearing and vision </w:t>
      </w:r>
      <w:proofErr w:type="gramStart"/>
      <w:r w:rsidR="00C41C46" w:rsidRPr="00C41C46">
        <w:rPr>
          <w:rFonts w:cs="CenturyGothic"/>
          <w:color w:val="000000"/>
        </w:rPr>
        <w:t>impairment ,</w:t>
      </w:r>
      <w:proofErr w:type="gramEnd"/>
    </w:p>
    <w:p w:rsidR="00C41C46" w:rsidRPr="00C41C46" w:rsidRDefault="00785117" w:rsidP="00C41C46">
      <w:pPr>
        <w:autoSpaceDE w:val="0"/>
        <w:autoSpaceDN w:val="0"/>
        <w:adjustRightInd w:val="0"/>
        <w:spacing w:after="0" w:line="240" w:lineRule="auto"/>
        <w:rPr>
          <w:rFonts w:cs="CenturyGothic"/>
          <w:color w:val="000000"/>
        </w:rPr>
      </w:pPr>
      <w:r>
        <w:rPr>
          <w:rFonts w:cs="CenturyGothic"/>
          <w:color w:val="000000"/>
        </w:rPr>
        <w:tab/>
        <w:t xml:space="preserve">   </w:t>
      </w:r>
      <w:proofErr w:type="gramStart"/>
      <w:r w:rsidR="00C41C46" w:rsidRPr="00C41C46">
        <w:rPr>
          <w:rFonts w:cs="CenturyGothic"/>
          <w:color w:val="000000"/>
        </w:rPr>
        <w:t>including</w:t>
      </w:r>
      <w:proofErr w:type="gramEnd"/>
      <w:r w:rsidR="00C41C46" w:rsidRPr="00C41C46">
        <w:rPr>
          <w:rFonts w:cs="CenturyGothic"/>
          <w:color w:val="000000"/>
        </w:rPr>
        <w:t xml:space="preserve"> multi-sensory impairment, and for those with a physical</w:t>
      </w:r>
    </w:p>
    <w:p w:rsidR="00C41C46" w:rsidRPr="00C41C46" w:rsidRDefault="00785117" w:rsidP="00C41C46">
      <w:pPr>
        <w:autoSpaceDE w:val="0"/>
        <w:autoSpaceDN w:val="0"/>
        <w:adjustRightInd w:val="0"/>
        <w:spacing w:after="0" w:line="240" w:lineRule="auto"/>
        <w:rPr>
          <w:rFonts w:cs="CenturyGothic"/>
          <w:color w:val="000000"/>
        </w:rPr>
      </w:pPr>
      <w:r>
        <w:rPr>
          <w:rFonts w:cs="CenturyGothic"/>
          <w:color w:val="000000"/>
        </w:rPr>
        <w:tab/>
        <w:t xml:space="preserve">   </w:t>
      </w:r>
      <w:proofErr w:type="gramStart"/>
      <w:r w:rsidR="00C41C46" w:rsidRPr="00C41C46">
        <w:rPr>
          <w:rFonts w:cs="CenturyGothic"/>
          <w:color w:val="000000"/>
        </w:rPr>
        <w:t>disability</w:t>
      </w:r>
      <w:proofErr w:type="gramEnd"/>
    </w:p>
    <w:p w:rsidR="00C41C46" w:rsidRPr="00C41C46" w:rsidRDefault="00785117" w:rsidP="00C41C46">
      <w:pPr>
        <w:autoSpaceDE w:val="0"/>
        <w:autoSpaceDN w:val="0"/>
        <w:adjustRightInd w:val="0"/>
        <w:spacing w:after="0" w:line="240" w:lineRule="auto"/>
        <w:rPr>
          <w:rFonts w:cs="CenturyGothic"/>
          <w:color w:val="000000"/>
        </w:rPr>
      </w:pPr>
      <w:r>
        <w:rPr>
          <w:rFonts w:cs="Symbol"/>
          <w:color w:val="000000"/>
        </w:rPr>
        <w:tab/>
      </w:r>
      <w:r w:rsidR="00C41C46" w:rsidRPr="00C41C46">
        <w:rPr>
          <w:rFonts w:cs="Symbol"/>
          <w:color w:val="000000"/>
        </w:rPr>
        <w:t xml:space="preserve">• </w:t>
      </w:r>
      <w:r w:rsidR="00C41C46" w:rsidRPr="00C41C46">
        <w:rPr>
          <w:rFonts w:cs="CenturyGothic"/>
          <w:color w:val="000000"/>
        </w:rPr>
        <w:t>Speech and language therapists</w:t>
      </w:r>
    </w:p>
    <w:p w:rsidR="00C41C46" w:rsidRDefault="00785117" w:rsidP="00C41C46">
      <w:pPr>
        <w:autoSpaceDE w:val="0"/>
        <w:autoSpaceDN w:val="0"/>
        <w:adjustRightInd w:val="0"/>
        <w:spacing w:after="0" w:line="240" w:lineRule="auto"/>
        <w:rPr>
          <w:rFonts w:cs="CenturyGothic"/>
          <w:color w:val="000000"/>
        </w:rPr>
      </w:pPr>
      <w:r>
        <w:rPr>
          <w:rFonts w:cs="Symbol"/>
          <w:color w:val="000000"/>
        </w:rPr>
        <w:tab/>
      </w:r>
      <w:r w:rsidR="00C41C46" w:rsidRPr="00C41C46">
        <w:rPr>
          <w:rFonts w:cs="Symbol"/>
          <w:color w:val="000000"/>
        </w:rPr>
        <w:t xml:space="preserve">• </w:t>
      </w:r>
      <w:r w:rsidR="00C41C46" w:rsidRPr="00C41C46">
        <w:rPr>
          <w:rFonts w:cs="CenturyGothic"/>
          <w:color w:val="000000"/>
        </w:rPr>
        <w:t>Occupational therapists and physiotherapists</w:t>
      </w:r>
    </w:p>
    <w:p w:rsidR="00785117" w:rsidRPr="00C41C46" w:rsidRDefault="00785117" w:rsidP="00C41C46">
      <w:pPr>
        <w:autoSpaceDE w:val="0"/>
        <w:autoSpaceDN w:val="0"/>
        <w:adjustRightInd w:val="0"/>
        <w:spacing w:after="0" w:line="240" w:lineRule="auto"/>
        <w:rPr>
          <w:rFonts w:cs="CenturyGothic"/>
          <w:color w:val="000000"/>
        </w:rPr>
      </w:pPr>
    </w:p>
    <w:p w:rsidR="00C41C46" w:rsidRDefault="00C41C46" w:rsidP="00C41C46">
      <w:pPr>
        <w:autoSpaceDE w:val="0"/>
        <w:autoSpaceDN w:val="0"/>
        <w:adjustRightInd w:val="0"/>
        <w:spacing w:after="0" w:line="240" w:lineRule="auto"/>
        <w:rPr>
          <w:rFonts w:cs="CenturyGothic"/>
          <w:color w:val="000000"/>
        </w:rPr>
      </w:pPr>
      <w:r w:rsidRPr="00C41C46">
        <w:rPr>
          <w:rFonts w:cs="CenturyGothic"/>
          <w:color w:val="000000"/>
        </w:rPr>
        <w:t>In some cases, there is a charge for accessing specialist agency support</w:t>
      </w:r>
      <w:r w:rsidR="00785117">
        <w:rPr>
          <w:rFonts w:cs="CenturyGothic"/>
          <w:color w:val="000000"/>
        </w:rPr>
        <w:t xml:space="preserve">, </w:t>
      </w:r>
      <w:r w:rsidRPr="00C41C46">
        <w:rPr>
          <w:rFonts w:cs="CenturyGothic"/>
          <w:color w:val="000000"/>
        </w:rPr>
        <w:t>funding for which will come from the school’s notional SEN budget and will be</w:t>
      </w:r>
      <w:r w:rsidR="00785117">
        <w:rPr>
          <w:rFonts w:cs="CenturyGothic"/>
          <w:color w:val="000000"/>
        </w:rPr>
        <w:t xml:space="preserve"> </w:t>
      </w:r>
      <w:r w:rsidRPr="00C41C46">
        <w:rPr>
          <w:rFonts w:cs="CenturyGothic"/>
          <w:color w:val="000000"/>
        </w:rPr>
        <w:t xml:space="preserve">monitored by the </w:t>
      </w:r>
      <w:proofErr w:type="spellStart"/>
      <w:r w:rsidRPr="00C41C46">
        <w:rPr>
          <w:rFonts w:cs="CenturyGothic"/>
          <w:color w:val="000000"/>
        </w:rPr>
        <w:t>SENCo</w:t>
      </w:r>
      <w:proofErr w:type="spellEnd"/>
      <w:r w:rsidRPr="00C41C46">
        <w:rPr>
          <w:rFonts w:cs="CenturyGothic"/>
          <w:color w:val="000000"/>
        </w:rPr>
        <w:t xml:space="preserve"> and head teacher.</w:t>
      </w:r>
    </w:p>
    <w:p w:rsidR="00785117" w:rsidRPr="00C41C46" w:rsidRDefault="00785117" w:rsidP="00C41C46">
      <w:pPr>
        <w:autoSpaceDE w:val="0"/>
        <w:autoSpaceDN w:val="0"/>
        <w:adjustRightInd w:val="0"/>
        <w:spacing w:after="0" w:line="240" w:lineRule="auto"/>
        <w:rPr>
          <w:rFonts w:cs="CenturyGothic"/>
          <w:color w:val="000000"/>
        </w:rPr>
      </w:pPr>
    </w:p>
    <w:p w:rsidR="00C41C46" w:rsidRDefault="00C41C46" w:rsidP="00C41C46">
      <w:pPr>
        <w:autoSpaceDE w:val="0"/>
        <w:autoSpaceDN w:val="0"/>
        <w:adjustRightInd w:val="0"/>
        <w:spacing w:after="0" w:line="240" w:lineRule="auto"/>
        <w:rPr>
          <w:rFonts w:cs="CenturyGothic"/>
          <w:color w:val="000000"/>
        </w:rPr>
      </w:pPr>
      <w:r w:rsidRPr="00C41C46">
        <w:rPr>
          <w:rFonts w:cs="CenturyGothic"/>
          <w:color w:val="000000"/>
        </w:rPr>
        <w:t>Where pupils are made subject to a Statement of SEN or EHC plan, the school</w:t>
      </w:r>
      <w:r w:rsidR="00785117">
        <w:rPr>
          <w:rFonts w:cs="CenturyGothic"/>
          <w:color w:val="000000"/>
        </w:rPr>
        <w:t xml:space="preserve"> </w:t>
      </w:r>
      <w:r w:rsidRPr="00C41C46">
        <w:rPr>
          <w:rFonts w:cs="CenturyGothic"/>
          <w:color w:val="000000"/>
        </w:rPr>
        <w:t xml:space="preserve">will work in close partnership </w:t>
      </w:r>
      <w:r w:rsidR="00957812">
        <w:rPr>
          <w:rFonts w:cs="CenturyGothic"/>
          <w:color w:val="000000"/>
        </w:rPr>
        <w:t xml:space="preserve">with any specialist agencies </w:t>
      </w:r>
      <w:r w:rsidRPr="00C41C46">
        <w:rPr>
          <w:rFonts w:cs="CenturyGothic"/>
          <w:color w:val="000000"/>
        </w:rPr>
        <w:t>named on the</w:t>
      </w:r>
      <w:r w:rsidR="00785117">
        <w:rPr>
          <w:rFonts w:cs="CenturyGothic"/>
          <w:color w:val="000000"/>
        </w:rPr>
        <w:t xml:space="preserve"> </w:t>
      </w:r>
      <w:r w:rsidRPr="00C41C46">
        <w:rPr>
          <w:rFonts w:cs="CenturyGothic"/>
          <w:color w:val="000000"/>
        </w:rPr>
        <w:t>Plan to provide support and specialist advice.</w:t>
      </w:r>
    </w:p>
    <w:p w:rsidR="00785117" w:rsidRPr="00C41C46" w:rsidRDefault="00785117" w:rsidP="00C41C46">
      <w:pPr>
        <w:autoSpaceDE w:val="0"/>
        <w:autoSpaceDN w:val="0"/>
        <w:adjustRightInd w:val="0"/>
        <w:spacing w:after="0" w:line="240" w:lineRule="auto"/>
        <w:rPr>
          <w:rFonts w:cs="CenturyGothic"/>
          <w:color w:val="000000"/>
        </w:rPr>
      </w:pPr>
    </w:p>
    <w:p w:rsidR="00C41C46" w:rsidRPr="00697C28" w:rsidRDefault="00C41C46" w:rsidP="00C41C46">
      <w:pPr>
        <w:autoSpaceDE w:val="0"/>
        <w:autoSpaceDN w:val="0"/>
        <w:adjustRightInd w:val="0"/>
        <w:spacing w:after="0" w:line="240" w:lineRule="auto"/>
        <w:rPr>
          <w:rFonts w:cs="CenturyGothic-Bold"/>
          <w:b/>
          <w:bCs/>
          <w:color w:val="000000"/>
          <w:u w:val="single"/>
        </w:rPr>
      </w:pPr>
      <w:r w:rsidRPr="00697C28">
        <w:rPr>
          <w:rFonts w:cs="CenturyGothic-Bold"/>
          <w:b/>
          <w:bCs/>
          <w:color w:val="000000"/>
          <w:u w:val="single"/>
        </w:rPr>
        <w:t>The LA SEN Support Plan and Education Health and Care Plan process</w:t>
      </w:r>
      <w:r w:rsidR="00697C28" w:rsidRPr="00697C28">
        <w:rPr>
          <w:rFonts w:cs="CenturyGothic-Bold"/>
          <w:b/>
          <w:bCs/>
          <w:color w:val="000000"/>
          <w:u w:val="single"/>
        </w:rPr>
        <w:t>:</w:t>
      </w:r>
    </w:p>
    <w:p w:rsidR="00785117" w:rsidRPr="00C41C46" w:rsidRDefault="00785117" w:rsidP="00C41C46">
      <w:pPr>
        <w:autoSpaceDE w:val="0"/>
        <w:autoSpaceDN w:val="0"/>
        <w:adjustRightInd w:val="0"/>
        <w:spacing w:after="0" w:line="240" w:lineRule="auto"/>
        <w:rPr>
          <w:rFonts w:cs="CenturyGothic-Bold"/>
          <w:b/>
          <w:bCs/>
          <w:color w:val="000000"/>
        </w:rPr>
      </w:pPr>
    </w:p>
    <w:p w:rsidR="00C41C46" w:rsidRPr="00C41C46" w:rsidRDefault="00C41C46" w:rsidP="00C41C46">
      <w:pPr>
        <w:autoSpaceDE w:val="0"/>
        <w:autoSpaceDN w:val="0"/>
        <w:adjustRightInd w:val="0"/>
        <w:spacing w:after="0" w:line="240" w:lineRule="auto"/>
        <w:rPr>
          <w:rFonts w:cs="CenturyGothic"/>
          <w:color w:val="000000"/>
        </w:rPr>
      </w:pPr>
      <w:r w:rsidRPr="00C41C46">
        <w:rPr>
          <w:rFonts w:cs="CenturyGothic"/>
          <w:color w:val="000000"/>
        </w:rPr>
        <w:t>Where the special educational provision required to meet the child or young</w:t>
      </w:r>
      <w:r w:rsidR="00785117">
        <w:rPr>
          <w:rFonts w:cs="CenturyGothic"/>
          <w:color w:val="000000"/>
        </w:rPr>
        <w:t xml:space="preserve"> </w:t>
      </w:r>
      <w:r w:rsidRPr="00C41C46">
        <w:rPr>
          <w:rFonts w:cs="CenturyGothic"/>
          <w:color w:val="000000"/>
        </w:rPr>
        <w:t>person’s needs cannot reasonably be provided from within the resources</w:t>
      </w:r>
      <w:r w:rsidR="00785117">
        <w:rPr>
          <w:rFonts w:cs="CenturyGothic"/>
          <w:color w:val="000000"/>
        </w:rPr>
        <w:t xml:space="preserve"> </w:t>
      </w:r>
      <w:r w:rsidRPr="00C41C46">
        <w:rPr>
          <w:rFonts w:cs="CenturyGothic"/>
          <w:color w:val="000000"/>
        </w:rPr>
        <w:t>normally available to the school, the school, in consultation with parents, will</w:t>
      </w:r>
      <w:r w:rsidR="00785117">
        <w:rPr>
          <w:rFonts w:cs="CenturyGothic"/>
          <w:color w:val="000000"/>
        </w:rPr>
        <w:t xml:space="preserve"> </w:t>
      </w:r>
      <w:r w:rsidRPr="00C41C46">
        <w:rPr>
          <w:rFonts w:cs="CenturyGothic"/>
          <w:color w:val="000000"/>
        </w:rPr>
        <w:t xml:space="preserve">consider requesting a LA SEN Support Plan </w:t>
      </w:r>
      <w:r w:rsidRPr="00C41C46">
        <w:rPr>
          <w:rFonts w:cs="CenturyGothic-Italic"/>
          <w:i/>
          <w:iCs/>
          <w:color w:val="000000"/>
        </w:rPr>
        <w:t xml:space="preserve">or </w:t>
      </w:r>
      <w:r w:rsidRPr="00C41C46">
        <w:rPr>
          <w:rFonts w:cs="CenturyGothic"/>
          <w:color w:val="000000"/>
        </w:rPr>
        <w:t xml:space="preserve">Education, Health and </w:t>
      </w:r>
      <w:r w:rsidRPr="00C41C46">
        <w:rPr>
          <w:rFonts w:cs="CenturyGothic"/>
          <w:color w:val="000000"/>
        </w:rPr>
        <w:lastRenderedPageBreak/>
        <w:t>Care</w:t>
      </w:r>
      <w:r w:rsidR="00785117">
        <w:rPr>
          <w:rFonts w:cs="CenturyGothic"/>
          <w:color w:val="000000"/>
        </w:rPr>
        <w:t xml:space="preserve"> </w:t>
      </w:r>
      <w:r w:rsidRPr="00C41C46">
        <w:rPr>
          <w:rFonts w:cs="CenturyGothic"/>
          <w:color w:val="000000"/>
        </w:rPr>
        <w:t>assessment from the Local Authority is appropriate. To inform this decision, the</w:t>
      </w:r>
      <w:r w:rsidR="00785117">
        <w:rPr>
          <w:rFonts w:cs="CenturyGothic"/>
          <w:color w:val="000000"/>
        </w:rPr>
        <w:t xml:space="preserve"> </w:t>
      </w:r>
      <w:r w:rsidRPr="00C41C46">
        <w:rPr>
          <w:rFonts w:cs="CenturyGothic"/>
          <w:color w:val="000000"/>
        </w:rPr>
        <w:t>SENCO will</w:t>
      </w:r>
      <w:r w:rsidR="00785117">
        <w:rPr>
          <w:rFonts w:cs="CenturyGothic"/>
          <w:color w:val="000000"/>
        </w:rPr>
        <w:t xml:space="preserve"> </w:t>
      </w:r>
      <w:r w:rsidRPr="00C41C46">
        <w:rPr>
          <w:rFonts w:cs="CenturyGothic"/>
          <w:color w:val="000000"/>
        </w:rPr>
        <w:t>have close regard to the local authority’s criteria for funding</w:t>
      </w:r>
      <w:r w:rsidR="00785117">
        <w:rPr>
          <w:rFonts w:cs="CenturyGothic"/>
          <w:color w:val="000000"/>
        </w:rPr>
        <w:t xml:space="preserve"> </w:t>
      </w:r>
      <w:r w:rsidRPr="00C41C46">
        <w:rPr>
          <w:rFonts w:cs="CenturyGothic"/>
          <w:color w:val="000000"/>
        </w:rPr>
        <w:t>through an SEN Support Plan or for an EHC Plan assessment. This can be found</w:t>
      </w:r>
      <w:r w:rsidR="00785117">
        <w:rPr>
          <w:rFonts w:cs="CenturyGothic"/>
          <w:color w:val="000000"/>
        </w:rPr>
        <w:t xml:space="preserve"> </w:t>
      </w:r>
      <w:r w:rsidRPr="00C41C46">
        <w:rPr>
          <w:rFonts w:cs="CenturyGothic"/>
          <w:color w:val="000000"/>
        </w:rPr>
        <w:t>on the Leicestershire Local Offer web site -</w:t>
      </w:r>
    </w:p>
    <w:p w:rsidR="00C41C46" w:rsidRDefault="00D41DCE" w:rsidP="00C41C46">
      <w:pPr>
        <w:pStyle w:val="Default"/>
        <w:rPr>
          <w:rFonts w:asciiTheme="minorHAnsi" w:hAnsiTheme="minorHAnsi" w:cs="CenturyGothic"/>
          <w:color w:val="0000FF"/>
        </w:rPr>
      </w:pPr>
      <w:hyperlink r:id="rId7" w:history="1">
        <w:r w:rsidR="00785117" w:rsidRPr="00622FAA">
          <w:rPr>
            <w:rStyle w:val="Hyperlink"/>
            <w:rFonts w:asciiTheme="minorHAnsi" w:hAnsiTheme="minorHAnsi" w:cs="CenturyGothic"/>
          </w:rPr>
          <w:t>http://www.leics.gov.uk/index/children_families/local_offer.htm</w:t>
        </w:r>
      </w:hyperlink>
    </w:p>
    <w:p w:rsidR="00785117" w:rsidRDefault="00785117" w:rsidP="00C41C46">
      <w:pPr>
        <w:pStyle w:val="Default"/>
        <w:rPr>
          <w:rFonts w:asciiTheme="minorHAnsi" w:hAnsiTheme="minorHAnsi" w:cs="CenturyGothic"/>
          <w:color w:val="0000FF"/>
        </w:rPr>
      </w:pPr>
    </w:p>
    <w:p w:rsidR="00785117" w:rsidRDefault="00785117" w:rsidP="00785117">
      <w:pPr>
        <w:autoSpaceDE w:val="0"/>
        <w:autoSpaceDN w:val="0"/>
        <w:adjustRightInd w:val="0"/>
        <w:spacing w:after="0" w:line="240" w:lineRule="auto"/>
        <w:rPr>
          <w:rFonts w:cs="CenturyGothic"/>
          <w:color w:val="000000"/>
        </w:rPr>
      </w:pPr>
      <w:r w:rsidRPr="00785117">
        <w:rPr>
          <w:rFonts w:cs="CenturyGothic"/>
          <w:color w:val="000000"/>
        </w:rPr>
        <w:t>This site also has information on the EHC plan coordinated assessment process</w:t>
      </w:r>
      <w:r>
        <w:rPr>
          <w:rFonts w:cs="CenturyGothic"/>
          <w:color w:val="000000"/>
        </w:rPr>
        <w:t xml:space="preserve"> </w:t>
      </w:r>
      <w:r w:rsidRPr="00785117">
        <w:rPr>
          <w:rFonts w:cs="CenturyGothic"/>
          <w:color w:val="000000"/>
        </w:rPr>
        <w:t>and will be shared in full with parents to ensure they are confident and clear</w:t>
      </w:r>
      <w:r>
        <w:rPr>
          <w:rFonts w:cs="CenturyGothic"/>
          <w:color w:val="000000"/>
        </w:rPr>
        <w:t xml:space="preserve"> </w:t>
      </w:r>
      <w:r w:rsidRPr="00785117">
        <w:rPr>
          <w:rFonts w:cs="CenturyGothic"/>
          <w:color w:val="000000"/>
        </w:rPr>
        <w:t>about what the process is and how they are involved in it.</w:t>
      </w:r>
    </w:p>
    <w:p w:rsidR="00785117" w:rsidRPr="00785117" w:rsidRDefault="00785117" w:rsidP="00785117">
      <w:pPr>
        <w:autoSpaceDE w:val="0"/>
        <w:autoSpaceDN w:val="0"/>
        <w:adjustRightInd w:val="0"/>
        <w:spacing w:after="0" w:line="240" w:lineRule="auto"/>
        <w:rPr>
          <w:rFonts w:cs="CenturyGothic"/>
          <w:color w:val="000000"/>
        </w:rPr>
      </w:pPr>
    </w:p>
    <w:p w:rsidR="00785117" w:rsidRPr="00697C28" w:rsidRDefault="00785117" w:rsidP="00785117">
      <w:pPr>
        <w:autoSpaceDE w:val="0"/>
        <w:autoSpaceDN w:val="0"/>
        <w:adjustRightInd w:val="0"/>
        <w:spacing w:after="0" w:line="240" w:lineRule="auto"/>
        <w:rPr>
          <w:rFonts w:cs="CenturyGothic-Bold"/>
          <w:b/>
          <w:bCs/>
          <w:color w:val="000000"/>
          <w:u w:val="single"/>
        </w:rPr>
      </w:pPr>
      <w:r w:rsidRPr="00697C28">
        <w:rPr>
          <w:rFonts w:cs="CenturyGothic-Bold"/>
          <w:b/>
          <w:bCs/>
          <w:color w:val="000000"/>
          <w:u w:val="single"/>
        </w:rPr>
        <w:t>Removing pupils from the SEND Record</w:t>
      </w:r>
      <w:r w:rsidR="00697C28">
        <w:rPr>
          <w:rFonts w:cs="CenturyGothic-Bold"/>
          <w:b/>
          <w:bCs/>
          <w:color w:val="000000"/>
          <w:u w:val="single"/>
        </w:rPr>
        <w:t>:</w:t>
      </w:r>
    </w:p>
    <w:p w:rsidR="00785117" w:rsidRPr="00785117" w:rsidRDefault="00785117" w:rsidP="00785117">
      <w:pPr>
        <w:autoSpaceDE w:val="0"/>
        <w:autoSpaceDN w:val="0"/>
        <w:adjustRightInd w:val="0"/>
        <w:spacing w:after="0" w:line="240" w:lineRule="auto"/>
        <w:rPr>
          <w:rFonts w:cs="CenturyGothic-Bold"/>
          <w:b/>
          <w:bCs/>
          <w:color w:val="000000"/>
        </w:rPr>
      </w:pPr>
    </w:p>
    <w:p w:rsidR="00785117" w:rsidRPr="00785117" w:rsidRDefault="00785117" w:rsidP="00785117">
      <w:pPr>
        <w:autoSpaceDE w:val="0"/>
        <w:autoSpaceDN w:val="0"/>
        <w:adjustRightInd w:val="0"/>
        <w:spacing w:after="0" w:line="240" w:lineRule="auto"/>
        <w:rPr>
          <w:rFonts w:cs="CenturyGothic"/>
          <w:color w:val="000000"/>
        </w:rPr>
      </w:pPr>
      <w:r w:rsidRPr="00785117">
        <w:rPr>
          <w:rFonts w:cs="CenturyGothic"/>
          <w:color w:val="000000"/>
        </w:rPr>
        <w:t>In consultation with parents, the child will be considered for removal from the</w:t>
      </w:r>
      <w:r>
        <w:rPr>
          <w:rFonts w:cs="CenturyGothic"/>
          <w:color w:val="000000"/>
        </w:rPr>
        <w:t xml:space="preserve"> </w:t>
      </w:r>
      <w:r w:rsidRPr="00785117">
        <w:rPr>
          <w:rFonts w:cs="CenturyGothic"/>
          <w:color w:val="000000"/>
        </w:rPr>
        <w:t>SEND Record where he/she has ma</w:t>
      </w:r>
      <w:r>
        <w:rPr>
          <w:rFonts w:cs="CenturyGothic"/>
          <w:color w:val="000000"/>
        </w:rPr>
        <w:t>de sustained good progress that:-</w:t>
      </w:r>
    </w:p>
    <w:p w:rsidR="00785117" w:rsidRPr="00785117" w:rsidRDefault="00785117" w:rsidP="00785117">
      <w:pPr>
        <w:pStyle w:val="ListParagraph"/>
        <w:numPr>
          <w:ilvl w:val="0"/>
          <w:numId w:val="16"/>
        </w:numPr>
        <w:autoSpaceDE w:val="0"/>
        <w:autoSpaceDN w:val="0"/>
        <w:adjustRightInd w:val="0"/>
        <w:spacing w:after="0" w:line="240" w:lineRule="auto"/>
        <w:rPr>
          <w:rFonts w:cs="CenturyGothic"/>
          <w:color w:val="000000"/>
        </w:rPr>
      </w:pPr>
      <w:r w:rsidRPr="00785117">
        <w:rPr>
          <w:rFonts w:cs="CenturyGothic"/>
          <w:color w:val="000000"/>
        </w:rPr>
        <w:t>betters the previous rate of progress and has sufficiently closed the</w:t>
      </w:r>
    </w:p>
    <w:p w:rsidR="00785117" w:rsidRPr="00785117" w:rsidRDefault="00785117" w:rsidP="00785117">
      <w:pPr>
        <w:pStyle w:val="ListParagraph"/>
        <w:autoSpaceDE w:val="0"/>
        <w:autoSpaceDN w:val="0"/>
        <w:adjustRightInd w:val="0"/>
        <w:spacing w:after="0" w:line="240" w:lineRule="auto"/>
        <w:rPr>
          <w:rFonts w:cs="CenturyGothic"/>
          <w:color w:val="000000"/>
        </w:rPr>
      </w:pPr>
      <w:r>
        <w:rPr>
          <w:rFonts w:cs="CenturyGothic"/>
          <w:color w:val="000000"/>
        </w:rPr>
        <w:t xml:space="preserve"> </w:t>
      </w:r>
      <w:proofErr w:type="gramStart"/>
      <w:r w:rsidRPr="00785117">
        <w:rPr>
          <w:rFonts w:cs="CenturyGothic"/>
          <w:color w:val="000000"/>
        </w:rPr>
        <w:t>attainment</w:t>
      </w:r>
      <w:proofErr w:type="gramEnd"/>
      <w:r w:rsidRPr="00785117">
        <w:rPr>
          <w:rFonts w:cs="CenturyGothic"/>
          <w:color w:val="000000"/>
        </w:rPr>
        <w:t xml:space="preserve"> gap between the child and their peers of the same age,</w:t>
      </w:r>
    </w:p>
    <w:p w:rsidR="00785117" w:rsidRPr="00785117" w:rsidRDefault="00785117" w:rsidP="00785117">
      <w:pPr>
        <w:pStyle w:val="ListParagraph"/>
        <w:numPr>
          <w:ilvl w:val="0"/>
          <w:numId w:val="16"/>
        </w:numPr>
        <w:autoSpaceDE w:val="0"/>
        <w:autoSpaceDN w:val="0"/>
        <w:adjustRightInd w:val="0"/>
        <w:spacing w:after="0" w:line="240" w:lineRule="auto"/>
        <w:rPr>
          <w:rFonts w:cs="CenturyGothic"/>
          <w:color w:val="000000"/>
        </w:rPr>
      </w:pPr>
      <w:r w:rsidRPr="00785117">
        <w:rPr>
          <w:rFonts w:eastAsia="Wingdings-Regular" w:cs="Wingdings-Regular"/>
          <w:color w:val="000000"/>
        </w:rPr>
        <w:t xml:space="preserve"> </w:t>
      </w:r>
      <w:r w:rsidRPr="00785117">
        <w:rPr>
          <w:rFonts w:cs="CenturyGothic"/>
          <w:color w:val="000000"/>
        </w:rPr>
        <w:t>or where a child’s wider development and/or social needs have</w:t>
      </w:r>
    </w:p>
    <w:p w:rsidR="00785117" w:rsidRPr="00785117" w:rsidRDefault="00785117" w:rsidP="00785117">
      <w:pPr>
        <w:pStyle w:val="ListParagraph"/>
        <w:autoSpaceDE w:val="0"/>
        <w:autoSpaceDN w:val="0"/>
        <w:adjustRightInd w:val="0"/>
        <w:spacing w:after="0" w:line="240" w:lineRule="auto"/>
        <w:rPr>
          <w:rFonts w:cs="CenturyGothic"/>
          <w:color w:val="000000"/>
        </w:rPr>
      </w:pPr>
      <w:r>
        <w:rPr>
          <w:rFonts w:cs="CenturyGothic"/>
          <w:color w:val="000000"/>
        </w:rPr>
        <w:t xml:space="preserve"> </w:t>
      </w:r>
      <w:proofErr w:type="gramStart"/>
      <w:r w:rsidRPr="00785117">
        <w:rPr>
          <w:rFonts w:cs="CenturyGothic"/>
          <w:color w:val="000000"/>
        </w:rPr>
        <w:t>improved</w:t>
      </w:r>
      <w:proofErr w:type="gramEnd"/>
      <w:r w:rsidRPr="00785117">
        <w:rPr>
          <w:rFonts w:cs="CenturyGothic"/>
          <w:color w:val="000000"/>
        </w:rPr>
        <w:t xml:space="preserve"> and progress in the targeted area is considered to be</w:t>
      </w:r>
    </w:p>
    <w:p w:rsidR="00785117" w:rsidRPr="00785117" w:rsidRDefault="00785117" w:rsidP="00785117">
      <w:pPr>
        <w:pStyle w:val="ListParagraph"/>
        <w:autoSpaceDE w:val="0"/>
        <w:autoSpaceDN w:val="0"/>
        <w:adjustRightInd w:val="0"/>
        <w:spacing w:after="0" w:line="240" w:lineRule="auto"/>
        <w:rPr>
          <w:rFonts w:cs="CenturyGothic"/>
          <w:color w:val="000000"/>
        </w:rPr>
      </w:pPr>
      <w:r>
        <w:rPr>
          <w:rFonts w:cs="CenturyGothic"/>
          <w:color w:val="000000"/>
        </w:rPr>
        <w:t xml:space="preserve"> </w:t>
      </w:r>
      <w:proofErr w:type="gramStart"/>
      <w:r w:rsidRPr="00785117">
        <w:rPr>
          <w:rFonts w:cs="CenturyGothic"/>
          <w:color w:val="000000"/>
        </w:rPr>
        <w:t>sustained</w:t>
      </w:r>
      <w:proofErr w:type="gramEnd"/>
    </w:p>
    <w:p w:rsidR="00785117" w:rsidRDefault="00785117" w:rsidP="00785117">
      <w:pPr>
        <w:pStyle w:val="ListParagraph"/>
        <w:numPr>
          <w:ilvl w:val="0"/>
          <w:numId w:val="16"/>
        </w:numPr>
        <w:autoSpaceDE w:val="0"/>
        <w:autoSpaceDN w:val="0"/>
        <w:adjustRightInd w:val="0"/>
        <w:spacing w:after="0" w:line="240" w:lineRule="auto"/>
        <w:rPr>
          <w:rFonts w:cs="CenturyGothic"/>
          <w:color w:val="000000"/>
        </w:rPr>
      </w:pPr>
      <w:r w:rsidRPr="00785117">
        <w:rPr>
          <w:rFonts w:cs="CenturyGothic"/>
          <w:color w:val="000000"/>
        </w:rPr>
        <w:t>SEN Support is no longer required to ensure this progress is sustained.</w:t>
      </w:r>
    </w:p>
    <w:p w:rsidR="00785117" w:rsidRPr="00785117" w:rsidRDefault="00785117" w:rsidP="00785117">
      <w:pPr>
        <w:autoSpaceDE w:val="0"/>
        <w:autoSpaceDN w:val="0"/>
        <w:adjustRightInd w:val="0"/>
        <w:spacing w:after="0" w:line="240" w:lineRule="auto"/>
        <w:rPr>
          <w:rFonts w:cs="CenturyGothic"/>
          <w:color w:val="000000"/>
        </w:rPr>
      </w:pPr>
    </w:p>
    <w:p w:rsidR="00785117" w:rsidRDefault="00785117" w:rsidP="00785117">
      <w:pPr>
        <w:autoSpaceDE w:val="0"/>
        <w:autoSpaceDN w:val="0"/>
        <w:adjustRightInd w:val="0"/>
        <w:spacing w:after="0" w:line="240" w:lineRule="auto"/>
        <w:rPr>
          <w:rFonts w:cs="CenturyGothic-Bold"/>
          <w:b/>
          <w:bCs/>
          <w:color w:val="000000"/>
          <w:u w:val="single"/>
        </w:rPr>
      </w:pPr>
      <w:r>
        <w:rPr>
          <w:rFonts w:cs="CenturyGothic-Bold"/>
          <w:b/>
          <w:bCs/>
          <w:color w:val="000000"/>
          <w:u w:val="single"/>
        </w:rPr>
        <w:t>Supporting Parents/Carers of Children with SEN</w:t>
      </w:r>
      <w:r w:rsidR="00EB3D83">
        <w:rPr>
          <w:rFonts w:cs="CenturyGothic-Bold"/>
          <w:b/>
          <w:bCs/>
          <w:color w:val="000000"/>
          <w:u w:val="single"/>
        </w:rPr>
        <w:t>:</w:t>
      </w:r>
    </w:p>
    <w:p w:rsidR="00EB3D83" w:rsidRPr="00785117" w:rsidRDefault="00EB3D83" w:rsidP="00785117">
      <w:pPr>
        <w:autoSpaceDE w:val="0"/>
        <w:autoSpaceDN w:val="0"/>
        <w:adjustRightInd w:val="0"/>
        <w:spacing w:after="0" w:line="240" w:lineRule="auto"/>
        <w:rPr>
          <w:rFonts w:cs="CenturyGothic-Bold"/>
          <w:b/>
          <w:bCs/>
          <w:color w:val="000000"/>
          <w:u w:val="single"/>
        </w:rPr>
      </w:pPr>
    </w:p>
    <w:p w:rsidR="00785117" w:rsidRPr="00EB3D83" w:rsidRDefault="00785117" w:rsidP="00785117">
      <w:pPr>
        <w:autoSpaceDE w:val="0"/>
        <w:autoSpaceDN w:val="0"/>
        <w:adjustRightInd w:val="0"/>
        <w:spacing w:after="0" w:line="240" w:lineRule="auto"/>
        <w:rPr>
          <w:rFonts w:cs="CenturyGothic"/>
          <w:color w:val="000000"/>
        </w:rPr>
      </w:pPr>
      <w:r w:rsidRPr="00785117">
        <w:rPr>
          <w:rFonts w:cs="CenturyGothic"/>
          <w:color w:val="000000"/>
        </w:rPr>
        <w:t>The school is fully committed to a meaningful partnership with parents of</w:t>
      </w:r>
      <w:r w:rsidR="00EB3D83">
        <w:rPr>
          <w:rFonts w:cs="CenturyGothic"/>
          <w:color w:val="000000"/>
        </w:rPr>
        <w:t xml:space="preserve"> </w:t>
      </w:r>
      <w:r w:rsidRPr="00785117">
        <w:rPr>
          <w:rFonts w:cs="CenturyGothic"/>
          <w:color w:val="000000"/>
        </w:rPr>
        <w:t>children with special educational needs where they can be as fully involved</w:t>
      </w:r>
      <w:r w:rsidR="00EB3D83">
        <w:rPr>
          <w:rFonts w:cs="CenturyGothic"/>
          <w:color w:val="000000"/>
        </w:rPr>
        <w:t xml:space="preserve"> </w:t>
      </w:r>
      <w:r w:rsidRPr="00785117">
        <w:rPr>
          <w:rFonts w:cs="CenturyGothic"/>
          <w:color w:val="000000"/>
        </w:rPr>
        <w:t>as possible in decisions and are provided with the information and support</w:t>
      </w:r>
      <w:r w:rsidR="00EB3D83">
        <w:rPr>
          <w:rFonts w:cs="CenturyGothic"/>
          <w:color w:val="000000"/>
        </w:rPr>
        <w:t xml:space="preserve"> </w:t>
      </w:r>
      <w:r w:rsidRPr="00785117">
        <w:rPr>
          <w:rFonts w:cs="CenturyGothic"/>
          <w:color w:val="000000"/>
        </w:rPr>
        <w:t>necessary to enable participation in those decisions.</w:t>
      </w:r>
      <w:r w:rsidR="00EB3D83">
        <w:rPr>
          <w:rFonts w:cs="CenturyGothic"/>
          <w:color w:val="000000"/>
        </w:rPr>
        <w:t xml:space="preserve"> </w:t>
      </w:r>
      <w:r w:rsidRPr="00785117">
        <w:rPr>
          <w:rFonts w:cs="CenturyGothic"/>
          <w:color w:val="000000"/>
        </w:rPr>
        <w:t>The school will do this by</w:t>
      </w:r>
      <w:r w:rsidRPr="00785117">
        <w:rPr>
          <w:rFonts w:cs="CenturyGothic-Bold"/>
          <w:b/>
          <w:bCs/>
          <w:color w:val="000000"/>
        </w:rPr>
        <w:t>:</w:t>
      </w:r>
    </w:p>
    <w:p w:rsidR="00785117" w:rsidRPr="00785117" w:rsidRDefault="00EB3D83" w:rsidP="00785117">
      <w:pPr>
        <w:autoSpaceDE w:val="0"/>
        <w:autoSpaceDN w:val="0"/>
        <w:adjustRightInd w:val="0"/>
        <w:spacing w:after="0" w:line="240" w:lineRule="auto"/>
        <w:rPr>
          <w:rFonts w:cs="CenturyGothic"/>
          <w:color w:val="000000"/>
        </w:rPr>
      </w:pPr>
      <w:r>
        <w:rPr>
          <w:rFonts w:cs="Symbol"/>
          <w:color w:val="000000"/>
        </w:rPr>
        <w:tab/>
      </w:r>
      <w:r w:rsidR="00785117" w:rsidRPr="00785117">
        <w:rPr>
          <w:rFonts w:cs="Symbol"/>
          <w:color w:val="000000"/>
        </w:rPr>
        <w:t xml:space="preserve">• </w:t>
      </w:r>
      <w:r w:rsidR="00785117" w:rsidRPr="00785117">
        <w:rPr>
          <w:rFonts w:cs="CenturyGothic"/>
          <w:color w:val="000000"/>
        </w:rPr>
        <w:t>Always making parents feel welcome and actively listening to their</w:t>
      </w:r>
      <w:r>
        <w:rPr>
          <w:rFonts w:cs="CenturyGothic"/>
          <w:color w:val="000000"/>
        </w:rPr>
        <w:t xml:space="preserve"> </w:t>
      </w:r>
      <w:r w:rsidR="00785117" w:rsidRPr="00785117">
        <w:rPr>
          <w:rFonts w:cs="CenturyGothic"/>
          <w:color w:val="000000"/>
        </w:rPr>
        <w:t xml:space="preserve">concerns, wishes and </w:t>
      </w:r>
      <w:r>
        <w:rPr>
          <w:rFonts w:cs="CenturyGothic"/>
          <w:color w:val="000000"/>
        </w:rPr>
        <w:tab/>
        <w:t xml:space="preserve">   </w:t>
      </w:r>
      <w:r w:rsidR="00785117" w:rsidRPr="00785117">
        <w:rPr>
          <w:rFonts w:cs="CenturyGothic"/>
          <w:color w:val="000000"/>
        </w:rPr>
        <w:t>aspirations for their child, instilling confidence</w:t>
      </w:r>
      <w:r>
        <w:rPr>
          <w:rFonts w:cs="CenturyGothic"/>
          <w:color w:val="000000"/>
        </w:rPr>
        <w:t xml:space="preserve"> </w:t>
      </w:r>
      <w:r w:rsidR="00785117" w:rsidRPr="00785117">
        <w:rPr>
          <w:rFonts w:cs="CenturyGothic"/>
          <w:color w:val="000000"/>
        </w:rPr>
        <w:t>and building effective partnerships.</w:t>
      </w:r>
    </w:p>
    <w:p w:rsidR="00785117" w:rsidRPr="00785117" w:rsidRDefault="00EB3D83" w:rsidP="00785117">
      <w:pPr>
        <w:autoSpaceDE w:val="0"/>
        <w:autoSpaceDN w:val="0"/>
        <w:adjustRightInd w:val="0"/>
        <w:spacing w:after="0" w:line="240" w:lineRule="auto"/>
        <w:rPr>
          <w:rFonts w:cs="CenturyGothic"/>
          <w:color w:val="000000"/>
        </w:rPr>
      </w:pPr>
      <w:r>
        <w:rPr>
          <w:rFonts w:cs="Symbol"/>
          <w:color w:val="000000"/>
        </w:rPr>
        <w:tab/>
      </w:r>
      <w:r w:rsidR="00785117" w:rsidRPr="00785117">
        <w:rPr>
          <w:rFonts w:cs="Symbol"/>
          <w:color w:val="000000"/>
        </w:rPr>
        <w:t xml:space="preserve">• </w:t>
      </w:r>
      <w:r w:rsidR="00785117" w:rsidRPr="00785117">
        <w:rPr>
          <w:rFonts w:cs="CenturyGothic"/>
          <w:color w:val="000000"/>
        </w:rPr>
        <w:t>Providing all information in an accessible way</w:t>
      </w:r>
    </w:p>
    <w:p w:rsidR="00915902" w:rsidRDefault="00EB3D83" w:rsidP="00785117">
      <w:pPr>
        <w:autoSpaceDE w:val="0"/>
        <w:autoSpaceDN w:val="0"/>
        <w:adjustRightInd w:val="0"/>
        <w:spacing w:after="0" w:line="240" w:lineRule="auto"/>
        <w:rPr>
          <w:rFonts w:cs="CenturyGothic"/>
          <w:color w:val="000000"/>
        </w:rPr>
      </w:pPr>
      <w:r>
        <w:rPr>
          <w:rFonts w:cs="Symbol"/>
          <w:color w:val="000000"/>
        </w:rPr>
        <w:tab/>
      </w:r>
      <w:r w:rsidR="00785117" w:rsidRPr="00785117">
        <w:rPr>
          <w:rFonts w:cs="Symbol"/>
          <w:color w:val="000000"/>
        </w:rPr>
        <w:t xml:space="preserve">• </w:t>
      </w:r>
      <w:proofErr w:type="spellStart"/>
      <w:r w:rsidR="00785117" w:rsidRPr="00785117">
        <w:rPr>
          <w:rFonts w:cs="CenturyGothic"/>
          <w:color w:val="000000"/>
        </w:rPr>
        <w:t>SENCo</w:t>
      </w:r>
      <w:proofErr w:type="spellEnd"/>
      <w:r w:rsidR="00785117" w:rsidRPr="00785117">
        <w:rPr>
          <w:rFonts w:cs="CenturyGothic"/>
          <w:color w:val="000000"/>
        </w:rPr>
        <w:t xml:space="preserve"> available for meeting by appointment through the school</w:t>
      </w:r>
      <w:r>
        <w:rPr>
          <w:rFonts w:cs="CenturyGothic"/>
          <w:color w:val="000000"/>
        </w:rPr>
        <w:t xml:space="preserve"> </w:t>
      </w:r>
      <w:r w:rsidR="00785117" w:rsidRPr="00785117">
        <w:rPr>
          <w:rFonts w:cs="CenturyGothic"/>
          <w:color w:val="000000"/>
        </w:rPr>
        <w:t>office or by email.</w:t>
      </w:r>
    </w:p>
    <w:p w:rsidR="00915902" w:rsidRPr="00915902" w:rsidRDefault="00915902" w:rsidP="00915902">
      <w:pPr>
        <w:pStyle w:val="ListParagraph"/>
        <w:autoSpaceDE w:val="0"/>
        <w:autoSpaceDN w:val="0"/>
        <w:adjustRightInd w:val="0"/>
        <w:spacing w:after="0" w:line="240" w:lineRule="auto"/>
        <w:rPr>
          <w:rFonts w:cs="CenturyGothic"/>
          <w:color w:val="000000"/>
        </w:rPr>
      </w:pPr>
    </w:p>
    <w:p w:rsidR="00785117" w:rsidRPr="00EB3D83" w:rsidRDefault="00EB3D83" w:rsidP="00785117">
      <w:pPr>
        <w:autoSpaceDE w:val="0"/>
        <w:autoSpaceDN w:val="0"/>
        <w:adjustRightInd w:val="0"/>
        <w:spacing w:after="0" w:line="240" w:lineRule="auto"/>
        <w:rPr>
          <w:rFonts w:cs="CenturyGothic"/>
          <w:color w:val="000000"/>
        </w:rPr>
      </w:pPr>
      <w:r>
        <w:rPr>
          <w:rFonts w:cs="Symbol"/>
          <w:color w:val="000000"/>
        </w:rPr>
        <w:tab/>
      </w:r>
      <w:r w:rsidR="00785117" w:rsidRPr="00785117">
        <w:rPr>
          <w:rFonts w:cs="Symbol"/>
          <w:color w:val="000000"/>
        </w:rPr>
        <w:t xml:space="preserve">• </w:t>
      </w:r>
      <w:r w:rsidR="00785117" w:rsidRPr="00785117">
        <w:rPr>
          <w:rFonts w:cs="CenturyGothic"/>
          <w:color w:val="000000"/>
        </w:rPr>
        <w:t>Publishing about how the school implements the SEND Policy on the</w:t>
      </w:r>
      <w:r>
        <w:rPr>
          <w:rFonts w:cs="CenturyGothic"/>
          <w:color w:val="000000"/>
        </w:rPr>
        <w:t xml:space="preserve"> </w:t>
      </w:r>
      <w:r w:rsidR="00785117" w:rsidRPr="00785117">
        <w:rPr>
          <w:rFonts w:cs="CenturyGothic"/>
          <w:color w:val="000000"/>
        </w:rPr>
        <w:t xml:space="preserve">school web site </w:t>
      </w:r>
      <w:r>
        <w:rPr>
          <w:rFonts w:cs="CenturyGothic"/>
          <w:color w:val="000000"/>
        </w:rPr>
        <w:tab/>
        <w:t xml:space="preserve">  </w:t>
      </w:r>
      <w:r>
        <w:rPr>
          <w:rFonts w:cs="CenturyGothic"/>
          <w:color w:val="000000"/>
        </w:rPr>
        <w:tab/>
        <w:t xml:space="preserve">   </w:t>
      </w:r>
      <w:r w:rsidR="00785117" w:rsidRPr="00785117">
        <w:rPr>
          <w:rFonts w:cs="CenturyGothic"/>
          <w:color w:val="000000"/>
        </w:rPr>
        <w:t>following the information set out in the SEN information</w:t>
      </w:r>
      <w:r>
        <w:rPr>
          <w:rFonts w:cs="CenturyGothic"/>
          <w:color w:val="000000"/>
        </w:rPr>
        <w:t xml:space="preserve"> </w:t>
      </w:r>
      <w:r w:rsidR="00785117" w:rsidRPr="00785117">
        <w:rPr>
          <w:rFonts w:cs="CenturyGothic"/>
          <w:color w:val="000000"/>
        </w:rPr>
        <w:t xml:space="preserve">regulations (2014) and as part of </w:t>
      </w:r>
      <w:r>
        <w:rPr>
          <w:rFonts w:cs="CenturyGothic"/>
          <w:color w:val="000000"/>
        </w:rPr>
        <w:tab/>
        <w:t xml:space="preserve">   </w:t>
      </w:r>
      <w:r w:rsidR="00785117" w:rsidRPr="00785117">
        <w:rPr>
          <w:rFonts w:cs="CenturyGothic"/>
          <w:color w:val="000000"/>
        </w:rPr>
        <w:t>the school’s contribution to the Local</w:t>
      </w:r>
      <w:r>
        <w:rPr>
          <w:rFonts w:cs="CenturyGothic"/>
          <w:color w:val="000000"/>
        </w:rPr>
        <w:t xml:space="preserve"> </w:t>
      </w:r>
      <w:r w:rsidR="00785117" w:rsidRPr="00785117">
        <w:rPr>
          <w:rFonts w:cs="CenturyGothic"/>
          <w:color w:val="000000"/>
        </w:rPr>
        <w:t xml:space="preserve">Offer - </w:t>
      </w:r>
      <w:r>
        <w:rPr>
          <w:rFonts w:cs="CenturyGothic"/>
          <w:color w:val="000000"/>
        </w:rPr>
        <w:tab/>
        <w:t xml:space="preserve">  </w:t>
      </w:r>
      <w:r>
        <w:rPr>
          <w:rFonts w:cs="CenturyGothic"/>
          <w:color w:val="000000"/>
        </w:rPr>
        <w:tab/>
        <w:t xml:space="preserve"> </w:t>
      </w:r>
      <w:r>
        <w:rPr>
          <w:rFonts w:cs="CenturyGothic"/>
          <w:color w:val="000000"/>
        </w:rPr>
        <w:tab/>
      </w:r>
      <w:r>
        <w:rPr>
          <w:rFonts w:cs="CenturyGothic"/>
          <w:color w:val="000000"/>
        </w:rPr>
        <w:tab/>
      </w:r>
      <w:r>
        <w:rPr>
          <w:rFonts w:cs="CenturyGothic"/>
          <w:color w:val="000000"/>
        </w:rPr>
        <w:tab/>
        <w:t xml:space="preserve">     </w:t>
      </w:r>
      <w:r>
        <w:rPr>
          <w:rFonts w:cs="CenturyGothic"/>
          <w:color w:val="000000"/>
        </w:rPr>
        <w:tab/>
      </w:r>
      <w:r w:rsidR="00785117" w:rsidRPr="00785117">
        <w:rPr>
          <w:rFonts w:cs="CenturyGothic"/>
          <w:color w:val="0000FF"/>
        </w:rPr>
        <w:t>http://www.leics.gov.uk/index/children_families/local_offer.htm</w:t>
      </w:r>
    </w:p>
    <w:p w:rsidR="00785117" w:rsidRPr="00785117" w:rsidRDefault="00EB3D83" w:rsidP="00785117">
      <w:pPr>
        <w:autoSpaceDE w:val="0"/>
        <w:autoSpaceDN w:val="0"/>
        <w:adjustRightInd w:val="0"/>
        <w:spacing w:after="0" w:line="240" w:lineRule="auto"/>
        <w:rPr>
          <w:rFonts w:cs="CenturyGothic"/>
          <w:color w:val="000000"/>
        </w:rPr>
      </w:pPr>
      <w:r>
        <w:rPr>
          <w:rFonts w:cs="Symbol"/>
          <w:color w:val="000000"/>
        </w:rPr>
        <w:tab/>
      </w:r>
      <w:r w:rsidR="00785117" w:rsidRPr="00785117">
        <w:rPr>
          <w:rFonts w:cs="Symbol"/>
          <w:color w:val="000000"/>
        </w:rPr>
        <w:t xml:space="preserve">• </w:t>
      </w:r>
      <w:r w:rsidR="00785117" w:rsidRPr="00785117">
        <w:rPr>
          <w:rFonts w:cs="CenturyGothic"/>
          <w:color w:val="000000"/>
        </w:rPr>
        <w:t>Class teachers meeting with parents, in addition to parent evening</w:t>
      </w:r>
      <w:r>
        <w:rPr>
          <w:rFonts w:cs="CenturyGothic"/>
          <w:color w:val="000000"/>
        </w:rPr>
        <w:t xml:space="preserve"> </w:t>
      </w:r>
      <w:r w:rsidR="00785117" w:rsidRPr="00785117">
        <w:rPr>
          <w:rFonts w:cs="CenturyGothic"/>
          <w:color w:val="000000"/>
        </w:rPr>
        <w:t xml:space="preserve">appointments, to </w:t>
      </w:r>
      <w:r>
        <w:rPr>
          <w:rFonts w:cs="CenturyGothic"/>
          <w:color w:val="000000"/>
        </w:rPr>
        <w:tab/>
      </w:r>
      <w:r w:rsidR="00785117" w:rsidRPr="00785117">
        <w:rPr>
          <w:rFonts w:cs="CenturyGothic"/>
          <w:color w:val="000000"/>
        </w:rPr>
        <w:t>discuss concerns regarding pupils’ progress at the</w:t>
      </w:r>
      <w:r>
        <w:rPr>
          <w:rFonts w:cs="CenturyGothic"/>
          <w:color w:val="000000"/>
        </w:rPr>
        <w:t xml:space="preserve"> </w:t>
      </w:r>
      <w:r w:rsidR="00785117" w:rsidRPr="00785117">
        <w:rPr>
          <w:rFonts w:cs="CenturyGothic"/>
          <w:color w:val="000000"/>
        </w:rPr>
        <w:t xml:space="preserve">earliest opportunity, </w:t>
      </w:r>
      <w:proofErr w:type="gramStart"/>
      <w:r w:rsidR="00785117" w:rsidRPr="00785117">
        <w:rPr>
          <w:rFonts w:cs="CenturyGothic"/>
          <w:color w:val="000000"/>
        </w:rPr>
        <w:t>raised</w:t>
      </w:r>
      <w:proofErr w:type="gramEnd"/>
      <w:r w:rsidR="00785117" w:rsidRPr="00785117">
        <w:rPr>
          <w:rFonts w:cs="CenturyGothic"/>
          <w:color w:val="000000"/>
        </w:rPr>
        <w:t xml:space="preserve"> either by the </w:t>
      </w:r>
      <w:r>
        <w:rPr>
          <w:rFonts w:cs="CenturyGothic"/>
          <w:color w:val="000000"/>
        </w:rPr>
        <w:tab/>
      </w:r>
      <w:r w:rsidR="00785117" w:rsidRPr="00785117">
        <w:rPr>
          <w:rFonts w:cs="CenturyGothic"/>
          <w:color w:val="000000"/>
        </w:rPr>
        <w:t>class teacher or the parents</w:t>
      </w:r>
      <w:r>
        <w:rPr>
          <w:rFonts w:cs="CenturyGothic"/>
          <w:color w:val="000000"/>
        </w:rPr>
        <w:t xml:space="preserve"> </w:t>
      </w:r>
      <w:r w:rsidR="00785117" w:rsidRPr="00785117">
        <w:rPr>
          <w:rFonts w:cs="CenturyGothic"/>
          <w:color w:val="000000"/>
        </w:rPr>
        <w:t>themselves.</w:t>
      </w:r>
    </w:p>
    <w:p w:rsidR="00915902" w:rsidRDefault="00EB3D83" w:rsidP="00915902">
      <w:pPr>
        <w:autoSpaceDE w:val="0"/>
        <w:autoSpaceDN w:val="0"/>
        <w:adjustRightInd w:val="0"/>
        <w:spacing w:after="0" w:line="240" w:lineRule="auto"/>
        <w:rPr>
          <w:rFonts w:cs="CenturyGothic"/>
          <w:color w:val="000000"/>
        </w:rPr>
      </w:pPr>
      <w:r>
        <w:rPr>
          <w:rFonts w:cs="Symbol"/>
          <w:color w:val="000000"/>
        </w:rPr>
        <w:tab/>
      </w:r>
      <w:r w:rsidR="00785117" w:rsidRPr="00785117">
        <w:rPr>
          <w:rFonts w:cs="Symbol"/>
          <w:color w:val="000000"/>
        </w:rPr>
        <w:t xml:space="preserve">• </w:t>
      </w:r>
      <w:r w:rsidR="00785117" w:rsidRPr="00785117">
        <w:rPr>
          <w:rFonts w:cs="CenturyGothic"/>
          <w:color w:val="000000"/>
        </w:rPr>
        <w:t>Class teachers</w:t>
      </w:r>
      <w:r w:rsidR="00915902">
        <w:rPr>
          <w:rFonts w:cs="CenturyGothic"/>
          <w:color w:val="000000"/>
        </w:rPr>
        <w:t xml:space="preserve"> with the support of the SENCO </w:t>
      </w:r>
      <w:r w:rsidR="00785117" w:rsidRPr="00785117">
        <w:rPr>
          <w:rFonts w:cs="CenturyGothic"/>
          <w:color w:val="000000"/>
        </w:rPr>
        <w:t xml:space="preserve"> will invite parents of pupils with SEN in their class at least</w:t>
      </w:r>
      <w:r>
        <w:rPr>
          <w:rFonts w:cs="CenturyGothic"/>
          <w:color w:val="000000"/>
        </w:rPr>
        <w:t xml:space="preserve"> </w:t>
      </w:r>
      <w:r w:rsidR="00785117" w:rsidRPr="00785117">
        <w:rPr>
          <w:rFonts w:cs="CenturyGothic"/>
          <w:color w:val="000000"/>
        </w:rPr>
        <w:t xml:space="preserve">three times a year </w:t>
      </w:r>
      <w:r>
        <w:rPr>
          <w:rFonts w:cs="CenturyGothic"/>
          <w:color w:val="000000"/>
        </w:rPr>
        <w:tab/>
      </w:r>
      <w:r w:rsidR="00785117" w:rsidRPr="00785117">
        <w:rPr>
          <w:rFonts w:cs="CenturyGothic"/>
          <w:color w:val="000000"/>
        </w:rPr>
        <w:t>to set and review the outcomes of support, discuss</w:t>
      </w:r>
      <w:r>
        <w:rPr>
          <w:rFonts w:cs="CenturyGothic"/>
          <w:color w:val="000000"/>
        </w:rPr>
        <w:t xml:space="preserve"> </w:t>
      </w:r>
      <w:r w:rsidR="00785117" w:rsidRPr="00785117">
        <w:rPr>
          <w:rFonts w:cs="CenturyGothic"/>
          <w:color w:val="000000"/>
        </w:rPr>
        <w:t>the activities and support that will help achieve them, and identify the</w:t>
      </w:r>
      <w:r>
        <w:rPr>
          <w:rFonts w:cs="CenturyGothic"/>
          <w:color w:val="000000"/>
        </w:rPr>
        <w:t xml:space="preserve"> </w:t>
      </w:r>
      <w:r w:rsidR="00785117" w:rsidRPr="00785117">
        <w:rPr>
          <w:rFonts w:cs="CenturyGothic"/>
          <w:color w:val="000000"/>
        </w:rPr>
        <w:t>responsibilities of the parent, the pupil and the school. It will provide an</w:t>
      </w:r>
      <w:r>
        <w:rPr>
          <w:rFonts w:cs="CenturyGothic"/>
          <w:color w:val="000000"/>
        </w:rPr>
        <w:t xml:space="preserve"> </w:t>
      </w:r>
      <w:r w:rsidR="00785117" w:rsidRPr="00785117">
        <w:rPr>
          <w:rFonts w:cs="CenturyGothic"/>
          <w:color w:val="000000"/>
        </w:rPr>
        <w:t>opportunity for the parents to share their views. This meeting may be</w:t>
      </w:r>
      <w:r>
        <w:rPr>
          <w:rFonts w:cs="CenturyGothic"/>
          <w:color w:val="000000"/>
        </w:rPr>
        <w:t xml:space="preserve"> </w:t>
      </w:r>
      <w:r w:rsidR="00785117" w:rsidRPr="00785117">
        <w:rPr>
          <w:rFonts w:cs="CenturyGothic"/>
          <w:color w:val="000000"/>
        </w:rPr>
        <w:t>part of or in addition to parents’ evening meetings</w:t>
      </w:r>
    </w:p>
    <w:p w:rsidR="00785117" w:rsidRPr="00785117" w:rsidRDefault="00EB3D83" w:rsidP="00785117">
      <w:pPr>
        <w:autoSpaceDE w:val="0"/>
        <w:autoSpaceDN w:val="0"/>
        <w:adjustRightInd w:val="0"/>
        <w:spacing w:after="0" w:line="240" w:lineRule="auto"/>
        <w:rPr>
          <w:rFonts w:cs="CenturyGothic"/>
          <w:color w:val="000000"/>
        </w:rPr>
      </w:pPr>
      <w:r>
        <w:rPr>
          <w:rFonts w:cs="Symbol"/>
          <w:color w:val="000000"/>
        </w:rPr>
        <w:tab/>
      </w:r>
      <w:r w:rsidR="00785117" w:rsidRPr="00785117">
        <w:rPr>
          <w:rFonts w:cs="Symbol"/>
          <w:color w:val="000000"/>
        </w:rPr>
        <w:t xml:space="preserve">• </w:t>
      </w:r>
      <w:r w:rsidR="00785117" w:rsidRPr="00785117">
        <w:rPr>
          <w:rFonts w:cs="CenturyGothic"/>
          <w:color w:val="000000"/>
        </w:rPr>
        <w:t>The school will ensu</w:t>
      </w:r>
      <w:r w:rsidR="00957812">
        <w:rPr>
          <w:rFonts w:cs="CenturyGothic"/>
          <w:color w:val="000000"/>
        </w:rPr>
        <w:t>r</w:t>
      </w:r>
      <w:r w:rsidR="00785117" w:rsidRPr="00785117">
        <w:rPr>
          <w:rFonts w:cs="CenturyGothic"/>
          <w:color w:val="000000"/>
        </w:rPr>
        <w:t>e that teaching staff are supported to manage</w:t>
      </w:r>
      <w:r>
        <w:rPr>
          <w:rFonts w:cs="CenturyGothic"/>
          <w:color w:val="000000"/>
        </w:rPr>
        <w:t xml:space="preserve"> </w:t>
      </w:r>
      <w:r w:rsidR="00785117" w:rsidRPr="00785117">
        <w:rPr>
          <w:rFonts w:cs="CenturyGothic"/>
          <w:color w:val="000000"/>
        </w:rPr>
        <w:t xml:space="preserve">these conversations as </w:t>
      </w:r>
      <w:r>
        <w:rPr>
          <w:rFonts w:cs="CenturyGothic"/>
          <w:color w:val="000000"/>
        </w:rPr>
        <w:tab/>
      </w:r>
      <w:r w:rsidR="00785117" w:rsidRPr="00785117">
        <w:rPr>
          <w:rFonts w:cs="CenturyGothic"/>
          <w:color w:val="000000"/>
        </w:rPr>
        <w:t>part of their professional development.</w:t>
      </w:r>
    </w:p>
    <w:p w:rsidR="00785117" w:rsidRPr="00785117" w:rsidRDefault="00EB3D83" w:rsidP="00785117">
      <w:pPr>
        <w:autoSpaceDE w:val="0"/>
        <w:autoSpaceDN w:val="0"/>
        <w:adjustRightInd w:val="0"/>
        <w:spacing w:after="0" w:line="240" w:lineRule="auto"/>
        <w:rPr>
          <w:rFonts w:cs="CenturyGothic"/>
          <w:color w:val="000000"/>
        </w:rPr>
      </w:pPr>
      <w:r>
        <w:rPr>
          <w:rFonts w:cs="Symbol"/>
          <w:color w:val="000000"/>
        </w:rPr>
        <w:tab/>
      </w:r>
      <w:r w:rsidR="00785117" w:rsidRPr="00785117">
        <w:rPr>
          <w:rFonts w:cs="Symbol"/>
          <w:color w:val="000000"/>
        </w:rPr>
        <w:t xml:space="preserve">• </w:t>
      </w:r>
      <w:r w:rsidR="00785117" w:rsidRPr="00785117">
        <w:rPr>
          <w:rFonts w:cs="CenturyGothic"/>
          <w:color w:val="000000"/>
        </w:rPr>
        <w:t>Support and guide parents in ways that they can help with their child’s</w:t>
      </w:r>
      <w:r>
        <w:rPr>
          <w:rFonts w:cs="CenturyGothic"/>
          <w:color w:val="000000"/>
        </w:rPr>
        <w:t xml:space="preserve"> </w:t>
      </w:r>
      <w:r w:rsidR="00785117" w:rsidRPr="00785117">
        <w:rPr>
          <w:rFonts w:cs="CenturyGothic"/>
          <w:color w:val="000000"/>
        </w:rPr>
        <w:t xml:space="preserve">learning and </w:t>
      </w:r>
      <w:r>
        <w:rPr>
          <w:rFonts w:cs="CenturyGothic"/>
          <w:color w:val="000000"/>
        </w:rPr>
        <w:tab/>
      </w:r>
      <w:r w:rsidR="00785117" w:rsidRPr="00785117">
        <w:rPr>
          <w:rFonts w:cs="CenturyGothic"/>
          <w:color w:val="000000"/>
        </w:rPr>
        <w:t>development at home.</w:t>
      </w:r>
    </w:p>
    <w:p w:rsidR="00EB3D83" w:rsidRPr="00EB3D83" w:rsidRDefault="00EB3D83" w:rsidP="00EB3D83">
      <w:pPr>
        <w:autoSpaceDE w:val="0"/>
        <w:autoSpaceDN w:val="0"/>
        <w:adjustRightInd w:val="0"/>
        <w:spacing w:after="0" w:line="240" w:lineRule="auto"/>
        <w:rPr>
          <w:rFonts w:cs="CenturyGothic"/>
          <w:color w:val="000000"/>
        </w:rPr>
      </w:pPr>
      <w:r>
        <w:rPr>
          <w:rFonts w:cs="Symbol"/>
          <w:color w:val="000000"/>
        </w:rPr>
        <w:tab/>
      </w:r>
      <w:r w:rsidR="00785117" w:rsidRPr="00785117">
        <w:rPr>
          <w:rFonts w:cs="Symbol"/>
          <w:color w:val="000000"/>
        </w:rPr>
        <w:t xml:space="preserve">• </w:t>
      </w:r>
      <w:r w:rsidR="00785117" w:rsidRPr="00785117">
        <w:rPr>
          <w:rFonts w:cs="CenturyGothic"/>
          <w:color w:val="000000"/>
        </w:rPr>
        <w:t>A record of the outcomes, action and support agreed through the</w:t>
      </w:r>
      <w:r>
        <w:rPr>
          <w:rFonts w:cs="CenturyGothic"/>
          <w:color w:val="000000"/>
        </w:rPr>
        <w:t xml:space="preserve"> </w:t>
      </w:r>
      <w:r w:rsidR="00785117" w:rsidRPr="00785117">
        <w:rPr>
          <w:rFonts w:cs="CenturyGothic"/>
          <w:color w:val="000000"/>
        </w:rPr>
        <w:t>discussion are</w:t>
      </w:r>
      <w:r>
        <w:rPr>
          <w:rFonts w:cs="CenturyGothic"/>
          <w:color w:val="000000"/>
        </w:rPr>
        <w:t xml:space="preserve"> </w:t>
      </w:r>
      <w:r w:rsidRPr="00EB3D83">
        <w:rPr>
          <w:rFonts w:cs="CenturyGothic"/>
          <w:color w:val="000000"/>
        </w:rPr>
        <w:t xml:space="preserve">kept and </w:t>
      </w:r>
      <w:r>
        <w:rPr>
          <w:rFonts w:cs="CenturyGothic"/>
          <w:color w:val="000000"/>
        </w:rPr>
        <w:tab/>
      </w:r>
      <w:r w:rsidRPr="00EB3D83">
        <w:rPr>
          <w:rFonts w:cs="CenturyGothic"/>
          <w:color w:val="000000"/>
        </w:rPr>
        <w:t>shared with all the appropriate school staff</w:t>
      </w:r>
      <w:r>
        <w:rPr>
          <w:rFonts w:cs="CenturyGothic"/>
          <w:color w:val="000000"/>
        </w:rPr>
        <w:t xml:space="preserve"> </w:t>
      </w:r>
      <w:r w:rsidRPr="00EB3D83">
        <w:rPr>
          <w:rFonts w:cs="CenturyGothic"/>
          <w:color w:val="000000"/>
        </w:rPr>
        <w:t>and a record will be given to the pupil’s parents.</w:t>
      </w:r>
    </w:p>
    <w:p w:rsidR="00EB3D83" w:rsidRPr="00EB3D83" w:rsidRDefault="00EB3D83" w:rsidP="00EB3D83">
      <w:pPr>
        <w:autoSpaceDE w:val="0"/>
        <w:autoSpaceDN w:val="0"/>
        <w:adjustRightInd w:val="0"/>
        <w:spacing w:after="0" w:line="240" w:lineRule="auto"/>
        <w:rPr>
          <w:rFonts w:cs="CenturyGothic"/>
          <w:color w:val="000000"/>
        </w:rPr>
      </w:pPr>
      <w:r>
        <w:rPr>
          <w:rFonts w:cs="TimesNewRomanPSMT"/>
          <w:color w:val="000000"/>
          <w:sz w:val="24"/>
          <w:szCs w:val="24"/>
        </w:rPr>
        <w:lastRenderedPageBreak/>
        <w:tab/>
      </w:r>
      <w:r w:rsidRPr="00EB3D83">
        <w:rPr>
          <w:rFonts w:cs="Symbol"/>
          <w:color w:val="000000"/>
        </w:rPr>
        <w:t xml:space="preserve">• </w:t>
      </w:r>
      <w:r w:rsidRPr="00EB3D83">
        <w:rPr>
          <w:rFonts w:cs="CenturyGothic"/>
          <w:color w:val="000000"/>
        </w:rPr>
        <w:t>Signposting parents to wider support, information and services</w:t>
      </w:r>
      <w:r>
        <w:rPr>
          <w:rFonts w:cs="CenturyGothic"/>
          <w:color w:val="000000"/>
        </w:rPr>
        <w:t xml:space="preserve"> </w:t>
      </w:r>
      <w:r w:rsidRPr="00EB3D83">
        <w:rPr>
          <w:rFonts w:cs="CenturyGothic"/>
          <w:color w:val="000000"/>
        </w:rPr>
        <w:t>pertinent to their child’</w:t>
      </w:r>
      <w:r>
        <w:rPr>
          <w:rFonts w:cs="CenturyGothic"/>
          <w:color w:val="000000"/>
        </w:rPr>
        <w:t xml:space="preserve">s </w:t>
      </w:r>
      <w:r>
        <w:rPr>
          <w:rFonts w:cs="CenturyGothic"/>
          <w:color w:val="000000"/>
        </w:rPr>
        <w:tab/>
      </w:r>
      <w:r w:rsidRPr="00EB3D83">
        <w:rPr>
          <w:rFonts w:cs="CenturyGothic"/>
          <w:color w:val="000000"/>
        </w:rPr>
        <w:t>SEN by ensuring they know how to access th</w:t>
      </w:r>
      <w:r>
        <w:rPr>
          <w:rFonts w:cs="CenturyGothic"/>
          <w:color w:val="000000"/>
        </w:rPr>
        <w:t xml:space="preserve">e </w:t>
      </w:r>
      <w:r w:rsidRPr="00EB3D83">
        <w:rPr>
          <w:rFonts w:cs="CenturyGothic"/>
          <w:color w:val="000000"/>
        </w:rPr>
        <w:t>Local Offer and the LA’</w:t>
      </w:r>
      <w:r>
        <w:rPr>
          <w:rFonts w:cs="CenturyGothic"/>
          <w:color w:val="000000"/>
        </w:rPr>
        <w:t xml:space="preserve">s Parent Partnership </w:t>
      </w:r>
      <w:r>
        <w:rPr>
          <w:rFonts w:cs="CenturyGothic"/>
          <w:color w:val="000000"/>
        </w:rPr>
        <w:tab/>
      </w:r>
      <w:r w:rsidRPr="00EB3D83">
        <w:rPr>
          <w:rFonts w:cs="CenturyGothic"/>
          <w:color w:val="000000"/>
        </w:rPr>
        <w:t>Service.</w:t>
      </w:r>
    </w:p>
    <w:p w:rsidR="00697C28" w:rsidRDefault="00EB3D83" w:rsidP="00EB3D83">
      <w:pPr>
        <w:autoSpaceDE w:val="0"/>
        <w:autoSpaceDN w:val="0"/>
        <w:adjustRightInd w:val="0"/>
        <w:spacing w:after="0" w:line="240" w:lineRule="auto"/>
        <w:rPr>
          <w:rFonts w:cs="CenturyGothic"/>
          <w:color w:val="000000"/>
        </w:rPr>
      </w:pPr>
      <w:r>
        <w:rPr>
          <w:rFonts w:cs="Symbol"/>
          <w:color w:val="000000"/>
        </w:rPr>
        <w:tab/>
      </w:r>
      <w:r w:rsidRPr="00EB3D83">
        <w:rPr>
          <w:rFonts w:cs="Symbol"/>
          <w:color w:val="000000"/>
        </w:rPr>
        <w:t xml:space="preserve">• </w:t>
      </w:r>
      <w:r w:rsidRPr="00EB3D83">
        <w:rPr>
          <w:rFonts w:cs="CenturyGothic"/>
          <w:color w:val="000000"/>
        </w:rPr>
        <w:t>Consulting with a representative group of parents of pupils with SEND</w:t>
      </w:r>
      <w:r>
        <w:rPr>
          <w:rFonts w:cs="CenturyGothic"/>
          <w:color w:val="000000"/>
        </w:rPr>
        <w:t xml:space="preserve"> </w:t>
      </w:r>
      <w:r w:rsidRPr="00EB3D83">
        <w:rPr>
          <w:rFonts w:cs="CenturyGothic"/>
          <w:color w:val="000000"/>
        </w:rPr>
        <w:t xml:space="preserve">when reviewing the </w:t>
      </w:r>
      <w:r>
        <w:rPr>
          <w:rFonts w:cs="CenturyGothic"/>
          <w:color w:val="000000"/>
        </w:rPr>
        <w:tab/>
      </w:r>
      <w:r w:rsidRPr="00EB3D83">
        <w:rPr>
          <w:rFonts w:cs="CenturyGothic"/>
          <w:color w:val="000000"/>
        </w:rPr>
        <w:t xml:space="preserve">school’s SEN Information Report </w:t>
      </w:r>
    </w:p>
    <w:p w:rsidR="00EB3D83" w:rsidRPr="00EB3D83" w:rsidRDefault="00697C28" w:rsidP="00EB3D83">
      <w:pPr>
        <w:autoSpaceDE w:val="0"/>
        <w:autoSpaceDN w:val="0"/>
        <w:adjustRightInd w:val="0"/>
        <w:spacing w:after="0" w:line="240" w:lineRule="auto"/>
        <w:rPr>
          <w:rFonts w:cs="CenturyGothic"/>
          <w:color w:val="000000"/>
        </w:rPr>
      </w:pPr>
      <w:r>
        <w:rPr>
          <w:rFonts w:cs="CenturyGothic"/>
          <w:color w:val="000000"/>
        </w:rPr>
        <w:tab/>
      </w:r>
      <w:r w:rsidR="00EB3D83" w:rsidRPr="00EB3D83">
        <w:rPr>
          <w:rFonts w:cs="CenturyGothic"/>
          <w:color w:val="000000"/>
        </w:rPr>
        <w:t>(</w:t>
      </w:r>
      <w:proofErr w:type="gramStart"/>
      <w:r w:rsidR="00EB3D83" w:rsidRPr="00EB3D83">
        <w:rPr>
          <w:rFonts w:cs="CenturyGothic"/>
          <w:color w:val="000000"/>
        </w:rPr>
        <w:t>see</w:t>
      </w:r>
      <w:proofErr w:type="gramEnd"/>
      <w:r w:rsidR="00EB3D83" w:rsidRPr="00EB3D83">
        <w:rPr>
          <w:rFonts w:cs="CenturyGothic"/>
          <w:color w:val="000000"/>
        </w:rPr>
        <w:t xml:space="preserve"> school website </w:t>
      </w:r>
      <w:r w:rsidRPr="00697C28">
        <w:rPr>
          <w:rFonts w:cs="CenturyGothic"/>
          <w:color w:val="0000FF"/>
        </w:rPr>
        <w:t>http://www.churchlangton.leics.sch.uk/</w:t>
      </w:r>
      <w:r w:rsidR="00EB3D83" w:rsidRPr="00EB3D83">
        <w:rPr>
          <w:rFonts w:cs="CenturyGothic"/>
          <w:color w:val="000000"/>
        </w:rPr>
        <w:t>) and the SEND policy. A paper</w:t>
      </w:r>
      <w:r>
        <w:rPr>
          <w:rFonts w:cs="CenturyGothic"/>
          <w:color w:val="000000"/>
        </w:rPr>
        <w:t xml:space="preserve"> </w:t>
      </w:r>
      <w:r>
        <w:rPr>
          <w:rFonts w:cs="CenturyGothic"/>
          <w:color w:val="000000"/>
        </w:rPr>
        <w:tab/>
      </w:r>
      <w:r w:rsidR="00EB3D83" w:rsidRPr="00EB3D83">
        <w:rPr>
          <w:rFonts w:cs="CenturyGothic"/>
          <w:color w:val="000000"/>
        </w:rPr>
        <w:t>copy will be made available to parents on request.</w:t>
      </w:r>
    </w:p>
    <w:p w:rsidR="00EB3D83" w:rsidRPr="00EB3D83" w:rsidRDefault="00697C28" w:rsidP="00EB3D83">
      <w:pPr>
        <w:autoSpaceDE w:val="0"/>
        <w:autoSpaceDN w:val="0"/>
        <w:adjustRightInd w:val="0"/>
        <w:spacing w:after="0" w:line="240" w:lineRule="auto"/>
        <w:rPr>
          <w:rFonts w:cs="CenturyGothic"/>
          <w:color w:val="000000"/>
        </w:rPr>
      </w:pPr>
      <w:r>
        <w:rPr>
          <w:rFonts w:cs="Symbol"/>
          <w:color w:val="000000"/>
        </w:rPr>
        <w:tab/>
      </w:r>
      <w:r w:rsidR="00EB3D83" w:rsidRPr="00EB3D83">
        <w:rPr>
          <w:rFonts w:cs="Symbol"/>
          <w:color w:val="000000"/>
        </w:rPr>
        <w:t xml:space="preserve">• </w:t>
      </w:r>
      <w:r w:rsidR="00EB3D83" w:rsidRPr="00EB3D83">
        <w:rPr>
          <w:rFonts w:cs="CenturyGothic"/>
          <w:color w:val="000000"/>
        </w:rPr>
        <w:t>Planning in additional support for parents at key times, for example,</w:t>
      </w:r>
      <w:r>
        <w:rPr>
          <w:rFonts w:cs="CenturyGothic"/>
          <w:color w:val="000000"/>
        </w:rPr>
        <w:t xml:space="preserve"> </w:t>
      </w:r>
      <w:r w:rsidR="00EB3D83" w:rsidRPr="00EB3D83">
        <w:rPr>
          <w:rFonts w:cs="CenturyGothic"/>
          <w:color w:val="000000"/>
        </w:rPr>
        <w:t xml:space="preserve">when considering and </w:t>
      </w:r>
      <w:r>
        <w:rPr>
          <w:rFonts w:cs="CenturyGothic"/>
          <w:color w:val="000000"/>
        </w:rPr>
        <w:tab/>
      </w:r>
      <w:r w:rsidR="00EB3D83" w:rsidRPr="00EB3D83">
        <w:rPr>
          <w:rFonts w:cs="CenturyGothic"/>
          <w:color w:val="000000"/>
        </w:rPr>
        <w:t>making a referral for a coordinated assessment</w:t>
      </w:r>
      <w:r>
        <w:rPr>
          <w:rFonts w:cs="CenturyGothic"/>
          <w:color w:val="000000"/>
        </w:rPr>
        <w:t xml:space="preserve"> </w:t>
      </w:r>
      <w:r w:rsidR="00EB3D83" w:rsidRPr="00EB3D83">
        <w:rPr>
          <w:rFonts w:cs="CenturyGothic"/>
          <w:color w:val="000000"/>
        </w:rPr>
        <w:t xml:space="preserve">for an EHC plan and to ensure smooth and </w:t>
      </w:r>
      <w:r>
        <w:rPr>
          <w:rFonts w:cs="CenturyGothic"/>
          <w:color w:val="000000"/>
        </w:rPr>
        <w:tab/>
      </w:r>
      <w:r w:rsidR="00EB3D83" w:rsidRPr="00EB3D83">
        <w:rPr>
          <w:rFonts w:cs="CenturyGothic"/>
          <w:color w:val="000000"/>
        </w:rPr>
        <w:t>successful transition into the</w:t>
      </w:r>
      <w:r>
        <w:rPr>
          <w:rFonts w:cs="CenturyGothic"/>
          <w:color w:val="000000"/>
        </w:rPr>
        <w:t xml:space="preserve"> </w:t>
      </w:r>
      <w:r w:rsidR="00EB3D83" w:rsidRPr="00EB3D83">
        <w:rPr>
          <w:rFonts w:cs="CenturyGothic"/>
          <w:color w:val="000000"/>
        </w:rPr>
        <w:t>school or onto the next phase of education.</w:t>
      </w:r>
    </w:p>
    <w:p w:rsidR="00EB3D83" w:rsidRPr="00EB3D83" w:rsidRDefault="00697C28" w:rsidP="00EB3D83">
      <w:pPr>
        <w:autoSpaceDE w:val="0"/>
        <w:autoSpaceDN w:val="0"/>
        <w:adjustRightInd w:val="0"/>
        <w:spacing w:after="0" w:line="240" w:lineRule="auto"/>
        <w:rPr>
          <w:rFonts w:cs="CenturyGothic"/>
          <w:color w:val="000000"/>
        </w:rPr>
      </w:pPr>
      <w:r>
        <w:rPr>
          <w:rFonts w:cs="Symbol"/>
          <w:color w:val="000000"/>
        </w:rPr>
        <w:tab/>
      </w:r>
      <w:r w:rsidR="00EB3D83" w:rsidRPr="00EB3D83">
        <w:rPr>
          <w:rFonts w:cs="Symbol"/>
          <w:color w:val="000000"/>
        </w:rPr>
        <w:t xml:space="preserve">• </w:t>
      </w:r>
      <w:r w:rsidR="00EB3D83" w:rsidRPr="00EB3D83">
        <w:rPr>
          <w:rFonts w:cs="CenturyGothic"/>
          <w:color w:val="000000"/>
        </w:rPr>
        <w:t>Making use of media, such as, email and school communications to</w:t>
      </w:r>
      <w:r>
        <w:rPr>
          <w:rFonts w:cs="CenturyGothic"/>
          <w:color w:val="000000"/>
        </w:rPr>
        <w:t xml:space="preserve"> </w:t>
      </w:r>
      <w:r w:rsidR="00EB3D83" w:rsidRPr="00EB3D83">
        <w:rPr>
          <w:rFonts w:cs="CenturyGothic"/>
          <w:color w:val="000000"/>
        </w:rPr>
        <w:t xml:space="preserve">contact parents and to </w:t>
      </w:r>
      <w:r>
        <w:rPr>
          <w:rFonts w:cs="CenturyGothic"/>
          <w:color w:val="000000"/>
        </w:rPr>
        <w:tab/>
      </w:r>
      <w:r w:rsidR="00EB3D83" w:rsidRPr="00EB3D83">
        <w:rPr>
          <w:rFonts w:cs="CenturyGothic"/>
          <w:color w:val="000000"/>
        </w:rPr>
        <w:t>enable parents to contact school.</w:t>
      </w:r>
    </w:p>
    <w:p w:rsidR="00785117" w:rsidRDefault="00697C28" w:rsidP="00EB3D83">
      <w:pPr>
        <w:autoSpaceDE w:val="0"/>
        <w:autoSpaceDN w:val="0"/>
        <w:adjustRightInd w:val="0"/>
        <w:spacing w:after="0" w:line="240" w:lineRule="auto"/>
        <w:rPr>
          <w:rFonts w:cs="CenturyGothic"/>
          <w:color w:val="000000"/>
        </w:rPr>
      </w:pPr>
      <w:r>
        <w:rPr>
          <w:rFonts w:cs="Symbol"/>
          <w:color w:val="000000"/>
        </w:rPr>
        <w:tab/>
      </w:r>
      <w:r w:rsidR="00EB3D83" w:rsidRPr="00EB3D83">
        <w:rPr>
          <w:rFonts w:cs="Symbol"/>
          <w:color w:val="000000"/>
        </w:rPr>
        <w:t xml:space="preserve">• </w:t>
      </w:r>
      <w:r w:rsidR="00EB3D83" w:rsidRPr="00EB3D83">
        <w:rPr>
          <w:rFonts w:cs="CenturyGothic"/>
          <w:color w:val="000000"/>
        </w:rPr>
        <w:t>Seeking parents’ views through periodic questionnaires and</w:t>
      </w:r>
      <w:r>
        <w:rPr>
          <w:rFonts w:cs="CenturyGothic"/>
          <w:color w:val="000000"/>
        </w:rPr>
        <w:t xml:space="preserve"> </w:t>
      </w:r>
      <w:r w:rsidR="00EB3D83" w:rsidRPr="00EB3D83">
        <w:rPr>
          <w:rFonts w:cs="CenturyGothic"/>
          <w:color w:val="000000"/>
        </w:rPr>
        <w:t xml:space="preserve">considering adjustments to </w:t>
      </w:r>
      <w:r>
        <w:rPr>
          <w:rFonts w:cs="CenturyGothic"/>
          <w:color w:val="000000"/>
        </w:rPr>
        <w:tab/>
      </w:r>
      <w:r w:rsidR="00EB3D83" w:rsidRPr="00EB3D83">
        <w:rPr>
          <w:rFonts w:cs="CenturyGothic"/>
          <w:color w:val="000000"/>
        </w:rPr>
        <w:t>practice in the light of analysis.</w:t>
      </w:r>
    </w:p>
    <w:p w:rsidR="00697C28" w:rsidRDefault="00697C28" w:rsidP="00EB3D83">
      <w:pPr>
        <w:autoSpaceDE w:val="0"/>
        <w:autoSpaceDN w:val="0"/>
        <w:adjustRightInd w:val="0"/>
        <w:spacing w:after="0" w:line="240" w:lineRule="auto"/>
        <w:rPr>
          <w:rFonts w:cs="CenturyGothic"/>
          <w:color w:val="000000"/>
        </w:rPr>
      </w:pPr>
    </w:p>
    <w:p w:rsidR="00697C28" w:rsidRPr="00697C28" w:rsidRDefault="00697C28" w:rsidP="00697C28">
      <w:pPr>
        <w:autoSpaceDE w:val="0"/>
        <w:autoSpaceDN w:val="0"/>
        <w:adjustRightInd w:val="0"/>
        <w:spacing w:after="0" w:line="240" w:lineRule="auto"/>
        <w:rPr>
          <w:rFonts w:cs="CenturyGothic-Bold"/>
          <w:b/>
          <w:bCs/>
          <w:u w:val="single"/>
        </w:rPr>
      </w:pPr>
      <w:r w:rsidRPr="00697C28">
        <w:rPr>
          <w:rFonts w:cs="CenturyGothic-Bold"/>
          <w:b/>
          <w:bCs/>
          <w:u w:val="single"/>
        </w:rPr>
        <w:t>Supporting Pupil Voice:</w:t>
      </w:r>
    </w:p>
    <w:p w:rsidR="00697C28" w:rsidRPr="00697C28" w:rsidRDefault="00697C28" w:rsidP="00697C28">
      <w:pPr>
        <w:autoSpaceDE w:val="0"/>
        <w:autoSpaceDN w:val="0"/>
        <w:adjustRightInd w:val="0"/>
        <w:spacing w:after="0" w:line="240" w:lineRule="auto"/>
        <w:rPr>
          <w:rFonts w:cs="CenturyGothic-Bold"/>
          <w:b/>
          <w:bCs/>
          <w:u w:val="single"/>
        </w:rPr>
      </w:pPr>
    </w:p>
    <w:p w:rsidR="00697C28" w:rsidRPr="00697C28" w:rsidRDefault="00697C28" w:rsidP="00697C28">
      <w:pPr>
        <w:autoSpaceDE w:val="0"/>
        <w:autoSpaceDN w:val="0"/>
        <w:adjustRightInd w:val="0"/>
        <w:spacing w:after="0" w:line="240" w:lineRule="auto"/>
        <w:rPr>
          <w:rFonts w:cs="CenturyGothic"/>
        </w:rPr>
      </w:pPr>
      <w:r w:rsidRPr="00697C28">
        <w:rPr>
          <w:rFonts w:cs="CenturyGothic"/>
        </w:rPr>
        <w:t>The school recognises that all pupils have the right to be involved in making</w:t>
      </w:r>
      <w:r>
        <w:rPr>
          <w:rFonts w:cs="CenturyGothic"/>
        </w:rPr>
        <w:t xml:space="preserve"> </w:t>
      </w:r>
      <w:r w:rsidRPr="00697C28">
        <w:rPr>
          <w:rFonts w:cs="CenturyGothic"/>
        </w:rPr>
        <w:t>decisions and exercising choice. We aim to develop pupils’ self-advocacy</w:t>
      </w:r>
      <w:r>
        <w:rPr>
          <w:rFonts w:cs="CenturyGothic"/>
        </w:rPr>
        <w:t xml:space="preserve"> </w:t>
      </w:r>
      <w:r w:rsidRPr="00697C28">
        <w:rPr>
          <w:rFonts w:cs="CenturyGothic"/>
        </w:rPr>
        <w:t>skills to enable them to transfer to their next phase of education; confident</w:t>
      </w:r>
      <w:r>
        <w:rPr>
          <w:rFonts w:cs="CenturyGothic"/>
        </w:rPr>
        <w:t xml:space="preserve"> </w:t>
      </w:r>
      <w:r w:rsidRPr="00697C28">
        <w:rPr>
          <w:rFonts w:cs="CenturyGothic"/>
        </w:rPr>
        <w:t>and able to communicate, convey, negotiate or assert their own interests,</w:t>
      </w:r>
    </w:p>
    <w:p w:rsidR="00697C28" w:rsidRPr="00697C28" w:rsidRDefault="00697C28" w:rsidP="00697C28">
      <w:pPr>
        <w:autoSpaceDE w:val="0"/>
        <w:autoSpaceDN w:val="0"/>
        <w:adjustRightInd w:val="0"/>
        <w:spacing w:after="0" w:line="240" w:lineRule="auto"/>
        <w:rPr>
          <w:rFonts w:cs="CenturyGothic"/>
        </w:rPr>
      </w:pPr>
      <w:proofErr w:type="gramStart"/>
      <w:r w:rsidRPr="00697C28">
        <w:rPr>
          <w:rFonts w:cs="CenturyGothic"/>
        </w:rPr>
        <w:t>desires</w:t>
      </w:r>
      <w:proofErr w:type="gramEnd"/>
      <w:r w:rsidRPr="00697C28">
        <w:rPr>
          <w:rFonts w:cs="CenturyGothic"/>
        </w:rPr>
        <w:t>, needs and rights, becoming increasingly able to make informed</w:t>
      </w:r>
      <w:r>
        <w:rPr>
          <w:rFonts w:cs="CenturyGothic"/>
        </w:rPr>
        <w:t xml:space="preserve"> decisions about their </w:t>
      </w:r>
      <w:r w:rsidRPr="00697C28">
        <w:rPr>
          <w:rFonts w:cs="CenturyGothic"/>
        </w:rPr>
        <w:t>learning and future, taking responsibility for those</w:t>
      </w:r>
      <w:r>
        <w:rPr>
          <w:rFonts w:cs="CenturyGothic"/>
        </w:rPr>
        <w:t xml:space="preserve"> </w:t>
      </w:r>
      <w:r w:rsidRPr="00697C28">
        <w:rPr>
          <w:rFonts w:cs="CenturyGothic"/>
        </w:rPr>
        <w:t>decisions.</w:t>
      </w:r>
    </w:p>
    <w:p w:rsidR="00697C28" w:rsidRPr="00697C28" w:rsidRDefault="00697C28" w:rsidP="00697C28">
      <w:pPr>
        <w:autoSpaceDE w:val="0"/>
        <w:autoSpaceDN w:val="0"/>
        <w:adjustRightInd w:val="0"/>
        <w:spacing w:after="0" w:line="240" w:lineRule="auto"/>
        <w:rPr>
          <w:rFonts w:cs="CenturyGothic"/>
        </w:rPr>
      </w:pPr>
      <w:r w:rsidRPr="00697C28">
        <w:rPr>
          <w:rFonts w:cs="CenturyGothic"/>
        </w:rPr>
        <w:t>How the school will do this</w:t>
      </w:r>
      <w:r>
        <w:rPr>
          <w:rFonts w:cs="CenturyGothic"/>
        </w:rPr>
        <w:t>:-</w:t>
      </w:r>
    </w:p>
    <w:p w:rsidR="00697C28" w:rsidRPr="00697C28" w:rsidRDefault="00697C28" w:rsidP="00697C28">
      <w:pPr>
        <w:autoSpaceDE w:val="0"/>
        <w:autoSpaceDN w:val="0"/>
        <w:adjustRightInd w:val="0"/>
        <w:spacing w:after="0" w:line="240" w:lineRule="auto"/>
        <w:rPr>
          <w:rFonts w:cs="CenturyGothic"/>
        </w:rPr>
      </w:pPr>
      <w:r>
        <w:rPr>
          <w:rFonts w:cs="Symbol"/>
        </w:rPr>
        <w:tab/>
      </w:r>
      <w:r w:rsidRPr="00697C28">
        <w:rPr>
          <w:rFonts w:cs="Symbol"/>
        </w:rPr>
        <w:t xml:space="preserve">• </w:t>
      </w:r>
      <w:r w:rsidRPr="00697C28">
        <w:rPr>
          <w:rFonts w:cs="CenturyGothic"/>
        </w:rPr>
        <w:t>Self-knowledge is the first step towards effective self -advocacy so, with</w:t>
      </w:r>
      <w:r>
        <w:rPr>
          <w:rFonts w:cs="CenturyGothic"/>
        </w:rPr>
        <w:t xml:space="preserve"> </w:t>
      </w:r>
      <w:r w:rsidRPr="00697C28">
        <w:rPr>
          <w:rFonts w:cs="CenturyGothic"/>
        </w:rPr>
        <w:t xml:space="preserve">their parents, we </w:t>
      </w:r>
      <w:r>
        <w:rPr>
          <w:rFonts w:cs="CenturyGothic"/>
        </w:rPr>
        <w:tab/>
      </w:r>
      <w:r w:rsidRPr="00697C28">
        <w:rPr>
          <w:rFonts w:cs="CenturyGothic"/>
        </w:rPr>
        <w:t>will support pupils to understand their strengths, needs</w:t>
      </w:r>
      <w:r>
        <w:rPr>
          <w:rFonts w:cs="CenturyGothic"/>
        </w:rPr>
        <w:t xml:space="preserve"> </w:t>
      </w:r>
      <w:r w:rsidRPr="00697C28">
        <w:rPr>
          <w:rFonts w:cs="CenturyGothic"/>
        </w:rPr>
        <w:t xml:space="preserve">and the approaches to learning that </w:t>
      </w:r>
      <w:r>
        <w:rPr>
          <w:rFonts w:cs="CenturyGothic"/>
        </w:rPr>
        <w:tab/>
      </w:r>
      <w:r w:rsidRPr="00697C28">
        <w:rPr>
          <w:rFonts w:cs="CenturyGothic"/>
        </w:rPr>
        <w:t>are particularly successful for</w:t>
      </w:r>
      <w:r>
        <w:rPr>
          <w:rFonts w:cs="CenturyGothic"/>
        </w:rPr>
        <w:t xml:space="preserve"> </w:t>
      </w:r>
      <w:r w:rsidRPr="00697C28">
        <w:rPr>
          <w:rFonts w:cs="CenturyGothic"/>
        </w:rPr>
        <w:t xml:space="preserve">them and to have the confidence to voice their concerns, </w:t>
      </w:r>
      <w:r>
        <w:rPr>
          <w:rFonts w:cs="CenturyGothic"/>
        </w:rPr>
        <w:tab/>
      </w:r>
      <w:r w:rsidRPr="00697C28">
        <w:rPr>
          <w:rFonts w:cs="CenturyGothic"/>
        </w:rPr>
        <w:t>hopes and</w:t>
      </w:r>
      <w:r>
        <w:rPr>
          <w:rFonts w:cs="CenturyGothic"/>
        </w:rPr>
        <w:t xml:space="preserve"> </w:t>
      </w:r>
      <w:r w:rsidRPr="00697C28">
        <w:rPr>
          <w:rFonts w:cs="CenturyGothic"/>
        </w:rPr>
        <w:t>aspirations.</w:t>
      </w:r>
    </w:p>
    <w:p w:rsidR="00697C28" w:rsidRPr="00697C28" w:rsidRDefault="00697C28" w:rsidP="00697C28">
      <w:pPr>
        <w:autoSpaceDE w:val="0"/>
        <w:autoSpaceDN w:val="0"/>
        <w:adjustRightInd w:val="0"/>
        <w:spacing w:after="0" w:line="240" w:lineRule="auto"/>
        <w:rPr>
          <w:rFonts w:cs="CenturyGothic"/>
        </w:rPr>
      </w:pPr>
      <w:r>
        <w:rPr>
          <w:rFonts w:cs="Symbol"/>
        </w:rPr>
        <w:tab/>
      </w:r>
      <w:r w:rsidRPr="00697C28">
        <w:rPr>
          <w:rFonts w:cs="Symbol"/>
        </w:rPr>
        <w:t xml:space="preserve">• </w:t>
      </w:r>
      <w:r w:rsidRPr="00697C28">
        <w:rPr>
          <w:rFonts w:cs="CenturyGothic"/>
        </w:rPr>
        <w:t>Wherever possible and in an age appropriate manner, pupils with SEN</w:t>
      </w:r>
      <w:r>
        <w:rPr>
          <w:rFonts w:cs="CenturyGothic"/>
        </w:rPr>
        <w:t xml:space="preserve"> </w:t>
      </w:r>
      <w:r w:rsidRPr="00697C28">
        <w:rPr>
          <w:rFonts w:cs="CenturyGothic"/>
        </w:rPr>
        <w:t xml:space="preserve">are involved in </w:t>
      </w:r>
      <w:r>
        <w:rPr>
          <w:rFonts w:cs="CenturyGothic"/>
        </w:rPr>
        <w:tab/>
      </w:r>
      <w:r w:rsidRPr="00697C28">
        <w:rPr>
          <w:rFonts w:cs="CenturyGothic"/>
        </w:rPr>
        <w:t>monitoring and reviewing their progress and are, as fully</w:t>
      </w:r>
      <w:r>
        <w:rPr>
          <w:rFonts w:cs="CenturyGothic"/>
        </w:rPr>
        <w:t xml:space="preserve"> </w:t>
      </w:r>
      <w:r w:rsidRPr="00697C28">
        <w:rPr>
          <w:rFonts w:cs="CenturyGothic"/>
        </w:rPr>
        <w:t xml:space="preserve">as possible, involved in making </w:t>
      </w:r>
      <w:r>
        <w:rPr>
          <w:rFonts w:cs="CenturyGothic"/>
        </w:rPr>
        <w:tab/>
      </w:r>
      <w:r w:rsidRPr="00697C28">
        <w:rPr>
          <w:rFonts w:cs="CenturyGothic"/>
        </w:rPr>
        <w:t>decisions about future support and</w:t>
      </w:r>
      <w:r>
        <w:rPr>
          <w:rFonts w:cs="CenturyGothic"/>
        </w:rPr>
        <w:t xml:space="preserve"> </w:t>
      </w:r>
      <w:r w:rsidRPr="00697C28">
        <w:rPr>
          <w:rFonts w:cs="CenturyGothic"/>
        </w:rPr>
        <w:t>provision. Their views are recorded and shared.</w:t>
      </w:r>
    </w:p>
    <w:p w:rsidR="00697C28" w:rsidRPr="00697C28" w:rsidRDefault="00302719" w:rsidP="00697C28">
      <w:pPr>
        <w:autoSpaceDE w:val="0"/>
        <w:autoSpaceDN w:val="0"/>
        <w:adjustRightInd w:val="0"/>
        <w:spacing w:after="0" w:line="240" w:lineRule="auto"/>
        <w:rPr>
          <w:rFonts w:cs="CenturyGothic"/>
        </w:rPr>
      </w:pPr>
      <w:r>
        <w:rPr>
          <w:rFonts w:cs="Symbol"/>
        </w:rPr>
        <w:tab/>
      </w:r>
      <w:r w:rsidR="00697C28" w:rsidRPr="00697C28">
        <w:rPr>
          <w:rFonts w:cs="Symbol"/>
        </w:rPr>
        <w:t xml:space="preserve">• </w:t>
      </w:r>
      <w:r w:rsidR="00697C28" w:rsidRPr="00697C28">
        <w:rPr>
          <w:rFonts w:cs="CenturyGothic"/>
        </w:rPr>
        <w:t>All staff will actively listen to and address any concerns raised by</w:t>
      </w:r>
      <w:r>
        <w:rPr>
          <w:rFonts w:cs="CenturyGothic"/>
        </w:rPr>
        <w:t xml:space="preserve"> </w:t>
      </w:r>
      <w:r w:rsidR="00697C28" w:rsidRPr="00697C28">
        <w:rPr>
          <w:rFonts w:cs="CenturyGothic"/>
        </w:rPr>
        <w:t>children themselves.</w:t>
      </w:r>
    </w:p>
    <w:p w:rsidR="00697C28" w:rsidRPr="00697C28" w:rsidRDefault="00302719" w:rsidP="00697C28">
      <w:pPr>
        <w:autoSpaceDE w:val="0"/>
        <w:autoSpaceDN w:val="0"/>
        <w:adjustRightInd w:val="0"/>
        <w:spacing w:after="0" w:line="240" w:lineRule="auto"/>
        <w:rPr>
          <w:rFonts w:cs="CenturyGothic"/>
        </w:rPr>
      </w:pPr>
      <w:r>
        <w:rPr>
          <w:rFonts w:cs="Symbol"/>
        </w:rPr>
        <w:tab/>
      </w:r>
      <w:r w:rsidR="00697C28" w:rsidRPr="00697C28">
        <w:rPr>
          <w:rFonts w:cs="Symbol"/>
        </w:rPr>
        <w:t xml:space="preserve">• </w:t>
      </w:r>
      <w:r w:rsidR="00697C28" w:rsidRPr="00697C28">
        <w:rPr>
          <w:rFonts w:cs="CenturyGothic"/>
        </w:rPr>
        <w:t>Planning in additional support for pupils at key times, for example,</w:t>
      </w:r>
      <w:r>
        <w:rPr>
          <w:rFonts w:cs="CenturyGothic"/>
        </w:rPr>
        <w:t xml:space="preserve"> </w:t>
      </w:r>
      <w:r w:rsidR="00697C28" w:rsidRPr="00697C28">
        <w:rPr>
          <w:rFonts w:cs="CenturyGothic"/>
        </w:rPr>
        <w:t xml:space="preserve">when considering and </w:t>
      </w:r>
      <w:r>
        <w:rPr>
          <w:rFonts w:cs="CenturyGothic"/>
        </w:rPr>
        <w:tab/>
      </w:r>
      <w:r w:rsidR="00697C28" w:rsidRPr="00697C28">
        <w:rPr>
          <w:rFonts w:cs="CenturyGothic"/>
        </w:rPr>
        <w:t>making a referral for a coordinated assessment</w:t>
      </w:r>
      <w:r>
        <w:rPr>
          <w:rFonts w:cs="CenturyGothic"/>
        </w:rPr>
        <w:t xml:space="preserve"> </w:t>
      </w:r>
      <w:r w:rsidR="00697C28" w:rsidRPr="00697C28">
        <w:rPr>
          <w:rFonts w:cs="CenturyGothic"/>
        </w:rPr>
        <w:t xml:space="preserve">for an EHC plan and to ensure smooth and </w:t>
      </w:r>
      <w:r>
        <w:rPr>
          <w:rFonts w:cs="CenturyGothic"/>
        </w:rPr>
        <w:tab/>
      </w:r>
      <w:r w:rsidR="00697C28" w:rsidRPr="00697C28">
        <w:rPr>
          <w:rFonts w:cs="CenturyGothic"/>
        </w:rPr>
        <w:t>successful transition into the</w:t>
      </w:r>
      <w:r>
        <w:rPr>
          <w:rFonts w:cs="CenturyGothic"/>
        </w:rPr>
        <w:t xml:space="preserve"> </w:t>
      </w:r>
      <w:r w:rsidR="00697C28" w:rsidRPr="00697C28">
        <w:rPr>
          <w:rFonts w:cs="CenturyGothic"/>
        </w:rPr>
        <w:t>school or on to the next phase of education.</w:t>
      </w:r>
    </w:p>
    <w:p w:rsidR="00697C28" w:rsidRPr="00302719" w:rsidRDefault="00302719" w:rsidP="00697C28">
      <w:pPr>
        <w:autoSpaceDE w:val="0"/>
        <w:autoSpaceDN w:val="0"/>
        <w:adjustRightInd w:val="0"/>
        <w:spacing w:after="0" w:line="240" w:lineRule="auto"/>
        <w:rPr>
          <w:rFonts w:cs="CenturyGothic"/>
        </w:rPr>
      </w:pPr>
      <w:r>
        <w:rPr>
          <w:rFonts w:cs="Symbol"/>
        </w:rPr>
        <w:tab/>
      </w:r>
      <w:r w:rsidR="00697C28" w:rsidRPr="00697C28">
        <w:rPr>
          <w:rFonts w:cs="Symbol"/>
        </w:rPr>
        <w:t xml:space="preserve">• </w:t>
      </w:r>
      <w:r w:rsidR="00697C28" w:rsidRPr="00697C28">
        <w:rPr>
          <w:rFonts w:cs="CenturyGothic"/>
        </w:rPr>
        <w:t>Pupils are also provided with additional support to contribute as fully as</w:t>
      </w:r>
      <w:r>
        <w:rPr>
          <w:rFonts w:cs="CenturyGothic"/>
        </w:rPr>
        <w:t xml:space="preserve"> </w:t>
      </w:r>
      <w:r w:rsidR="00697C28" w:rsidRPr="00697C28">
        <w:rPr>
          <w:rFonts w:cs="CenturyGothic"/>
        </w:rPr>
        <w:t xml:space="preserve">possible in their </w:t>
      </w:r>
      <w:r>
        <w:rPr>
          <w:rFonts w:cs="CenturyGothic"/>
        </w:rPr>
        <w:tab/>
      </w:r>
      <w:r w:rsidR="00697C28" w:rsidRPr="00697C28">
        <w:rPr>
          <w:rFonts w:cs="CenturyGothic"/>
        </w:rPr>
        <w:t>Annual Review. This can be, for example, by attending</w:t>
      </w:r>
      <w:r>
        <w:rPr>
          <w:rFonts w:cs="CenturyGothic"/>
        </w:rPr>
        <w:t xml:space="preserve"> </w:t>
      </w:r>
      <w:r w:rsidR="00697C28" w:rsidRPr="00697C28">
        <w:rPr>
          <w:rFonts w:cs="CenturyGothic"/>
        </w:rPr>
        <w:t xml:space="preserve">part of the review meeting in person, </w:t>
      </w:r>
      <w:r>
        <w:rPr>
          <w:rFonts w:cs="CenturyGothic"/>
        </w:rPr>
        <w:tab/>
      </w:r>
      <w:r w:rsidR="00697C28" w:rsidRPr="00697C28">
        <w:rPr>
          <w:rFonts w:cs="CenturyGothic"/>
        </w:rPr>
        <w:t>preparing a statement to be</w:t>
      </w:r>
      <w:r>
        <w:rPr>
          <w:rFonts w:cs="CenturyGothic"/>
        </w:rPr>
        <w:t xml:space="preserve"> </w:t>
      </w:r>
      <w:r w:rsidR="00697C28" w:rsidRPr="00697C28">
        <w:rPr>
          <w:rFonts w:cs="CenturyGothic"/>
        </w:rPr>
        <w:t xml:space="preserve">shared at the meeting, using a peer advocate to support them </w:t>
      </w:r>
      <w:r>
        <w:rPr>
          <w:rFonts w:cs="CenturyGothic"/>
        </w:rPr>
        <w:tab/>
      </w:r>
      <w:r w:rsidR="00697C28" w:rsidRPr="00697C28">
        <w:rPr>
          <w:rFonts w:cs="CenturyGothic"/>
        </w:rPr>
        <w:t>in the</w:t>
      </w:r>
      <w:r>
        <w:rPr>
          <w:rFonts w:cs="CenturyGothic"/>
        </w:rPr>
        <w:t xml:space="preserve"> </w:t>
      </w:r>
      <w:r w:rsidR="00697C28" w:rsidRPr="00697C28">
        <w:rPr>
          <w:rFonts w:cs="CenturyGothic"/>
        </w:rPr>
        <w:t>meeting or by preparing a recorded presentation to share at the</w:t>
      </w:r>
      <w:r>
        <w:rPr>
          <w:rFonts w:cs="CenturyGothic"/>
        </w:rPr>
        <w:t xml:space="preserve"> </w:t>
      </w:r>
      <w:r w:rsidR="00697C28" w:rsidRPr="00697C28">
        <w:rPr>
          <w:rFonts w:cs="CenturyGothic"/>
        </w:rPr>
        <w:t>meeting.</w:t>
      </w:r>
    </w:p>
    <w:p w:rsidR="00697C28" w:rsidRDefault="00302719" w:rsidP="00697C28">
      <w:pPr>
        <w:autoSpaceDE w:val="0"/>
        <w:autoSpaceDN w:val="0"/>
        <w:adjustRightInd w:val="0"/>
        <w:spacing w:after="0" w:line="240" w:lineRule="auto"/>
        <w:rPr>
          <w:rFonts w:cs="CenturyGothic"/>
        </w:rPr>
      </w:pPr>
      <w:r>
        <w:rPr>
          <w:rFonts w:cs="Symbol"/>
        </w:rPr>
        <w:tab/>
      </w:r>
      <w:r w:rsidR="00697C28" w:rsidRPr="00697C28">
        <w:rPr>
          <w:rFonts w:cs="Symbol"/>
        </w:rPr>
        <w:t xml:space="preserve">• </w:t>
      </w:r>
      <w:r w:rsidR="00697C28" w:rsidRPr="00697C28">
        <w:rPr>
          <w:rFonts w:cs="CenturyGothic"/>
        </w:rPr>
        <w:t>Seeking pupils’ views through regular questionnaires/group interview</w:t>
      </w:r>
      <w:r>
        <w:rPr>
          <w:rFonts w:cs="CenturyGothic"/>
        </w:rPr>
        <w:t xml:space="preserve"> </w:t>
      </w:r>
      <w:r w:rsidR="00697C28" w:rsidRPr="00697C28">
        <w:rPr>
          <w:rFonts w:cs="CenturyGothic"/>
        </w:rPr>
        <w:t xml:space="preserve">activities undertaken </w:t>
      </w:r>
      <w:r>
        <w:rPr>
          <w:rFonts w:cs="CenturyGothic"/>
        </w:rPr>
        <w:tab/>
      </w:r>
      <w:r w:rsidR="00697C28" w:rsidRPr="00697C28">
        <w:rPr>
          <w:rFonts w:cs="CenturyGothic"/>
        </w:rPr>
        <w:t xml:space="preserve">by the </w:t>
      </w:r>
      <w:proofErr w:type="spellStart"/>
      <w:r w:rsidR="00697C28" w:rsidRPr="00697C28">
        <w:rPr>
          <w:rFonts w:cs="CenturyGothic"/>
        </w:rPr>
        <w:t>SENCo</w:t>
      </w:r>
      <w:proofErr w:type="spellEnd"/>
      <w:r w:rsidR="00697C28" w:rsidRPr="00697C28">
        <w:rPr>
          <w:rFonts w:cs="CenturyGothic"/>
        </w:rPr>
        <w:t>, considering adjustments to make</w:t>
      </w:r>
      <w:r>
        <w:rPr>
          <w:rFonts w:cs="CenturyGothic"/>
        </w:rPr>
        <w:t xml:space="preserve"> </w:t>
      </w:r>
      <w:r w:rsidR="00697C28" w:rsidRPr="00697C28">
        <w:rPr>
          <w:rFonts w:cs="CenturyGothic"/>
        </w:rPr>
        <w:t>in the light of analysis.</w:t>
      </w:r>
    </w:p>
    <w:p w:rsidR="00302719" w:rsidRDefault="00302719" w:rsidP="00697C28">
      <w:pPr>
        <w:autoSpaceDE w:val="0"/>
        <w:autoSpaceDN w:val="0"/>
        <w:adjustRightInd w:val="0"/>
        <w:spacing w:after="0" w:line="240" w:lineRule="auto"/>
        <w:rPr>
          <w:rFonts w:cs="CenturyGothic"/>
        </w:rPr>
      </w:pPr>
    </w:p>
    <w:p w:rsidR="00302719" w:rsidRPr="00302719" w:rsidRDefault="00302719" w:rsidP="00302719">
      <w:pPr>
        <w:autoSpaceDE w:val="0"/>
        <w:autoSpaceDN w:val="0"/>
        <w:adjustRightInd w:val="0"/>
        <w:spacing w:after="0" w:line="240" w:lineRule="auto"/>
        <w:rPr>
          <w:rFonts w:cs="CenturyGothic-Bold"/>
          <w:b/>
          <w:bCs/>
          <w:color w:val="000000"/>
          <w:u w:val="single"/>
        </w:rPr>
      </w:pPr>
      <w:r w:rsidRPr="00302719">
        <w:rPr>
          <w:rFonts w:cs="CenturyGothic-Bold"/>
          <w:b/>
          <w:bCs/>
          <w:color w:val="000000"/>
          <w:u w:val="single"/>
        </w:rPr>
        <w:t>Supporting Pupils at School with Medical Conditions:</w:t>
      </w:r>
    </w:p>
    <w:p w:rsidR="00302719" w:rsidRPr="00302719" w:rsidRDefault="00302719" w:rsidP="00302719">
      <w:pPr>
        <w:autoSpaceDE w:val="0"/>
        <w:autoSpaceDN w:val="0"/>
        <w:adjustRightInd w:val="0"/>
        <w:spacing w:after="0" w:line="240" w:lineRule="auto"/>
        <w:rPr>
          <w:rFonts w:cs="CenturyGothic-Bold"/>
          <w:b/>
          <w:bCs/>
          <w:color w:val="000000"/>
          <w:u w:val="single"/>
        </w:rPr>
      </w:pPr>
    </w:p>
    <w:p w:rsidR="00302719" w:rsidRPr="00302719" w:rsidRDefault="00302719" w:rsidP="00302719">
      <w:pPr>
        <w:autoSpaceDE w:val="0"/>
        <w:autoSpaceDN w:val="0"/>
        <w:adjustRightInd w:val="0"/>
        <w:spacing w:after="0" w:line="240" w:lineRule="auto"/>
        <w:rPr>
          <w:rFonts w:cs="CenturyGothic"/>
          <w:color w:val="000000"/>
        </w:rPr>
      </w:pPr>
      <w:r w:rsidRPr="00302719">
        <w:rPr>
          <w:rFonts w:cs="CenturyGothic"/>
          <w:color w:val="000000"/>
        </w:rPr>
        <w:t>The school recognises that pupils at school with medical conditions should be</w:t>
      </w:r>
      <w:r>
        <w:rPr>
          <w:rFonts w:cs="CenturyGothic"/>
          <w:color w:val="000000"/>
        </w:rPr>
        <w:t xml:space="preserve"> </w:t>
      </w:r>
      <w:r w:rsidRPr="00302719">
        <w:rPr>
          <w:rFonts w:cs="CenturyGothic"/>
          <w:color w:val="000000"/>
        </w:rPr>
        <w:t>properly supported so that they have full access to education, including</w:t>
      </w:r>
      <w:r>
        <w:rPr>
          <w:rFonts w:cs="CenturyGothic"/>
          <w:color w:val="000000"/>
        </w:rPr>
        <w:t xml:space="preserve"> </w:t>
      </w:r>
      <w:r w:rsidRPr="00302719">
        <w:rPr>
          <w:rFonts w:cs="CenturyGothic"/>
          <w:color w:val="000000"/>
        </w:rPr>
        <w:t>school trips and physical education. Some children with medical conditions</w:t>
      </w:r>
      <w:r>
        <w:rPr>
          <w:rFonts w:cs="CenturyGothic"/>
          <w:color w:val="000000"/>
        </w:rPr>
        <w:t xml:space="preserve"> </w:t>
      </w:r>
      <w:r w:rsidRPr="00302719">
        <w:rPr>
          <w:rFonts w:cs="CenturyGothic"/>
          <w:color w:val="000000"/>
        </w:rPr>
        <w:t>may be disabled and where this is the case the school will comply with its</w:t>
      </w:r>
    </w:p>
    <w:p w:rsidR="00302719" w:rsidRDefault="00302719" w:rsidP="00302719">
      <w:pPr>
        <w:autoSpaceDE w:val="0"/>
        <w:autoSpaceDN w:val="0"/>
        <w:adjustRightInd w:val="0"/>
        <w:spacing w:after="0" w:line="240" w:lineRule="auto"/>
        <w:rPr>
          <w:rFonts w:cs="CenturyGothic"/>
          <w:color w:val="000000"/>
        </w:rPr>
      </w:pPr>
      <w:proofErr w:type="gramStart"/>
      <w:r w:rsidRPr="00302719">
        <w:rPr>
          <w:rFonts w:cs="CenturyGothic"/>
          <w:color w:val="000000"/>
        </w:rPr>
        <w:t>duties</w:t>
      </w:r>
      <w:proofErr w:type="gramEnd"/>
      <w:r w:rsidRPr="00302719">
        <w:rPr>
          <w:rFonts w:cs="CenturyGothic"/>
          <w:color w:val="000000"/>
        </w:rPr>
        <w:t xml:space="preserve"> under the Equality Act 2010.</w:t>
      </w:r>
      <w:r>
        <w:rPr>
          <w:rFonts w:cs="CenturyGothic"/>
          <w:color w:val="000000"/>
        </w:rPr>
        <w:t xml:space="preserve"> </w:t>
      </w:r>
      <w:r w:rsidRPr="00302719">
        <w:rPr>
          <w:rFonts w:cs="CenturyGothic"/>
          <w:color w:val="000000"/>
        </w:rPr>
        <w:t>Some may also have special educational needs (SEN) and may have a</w:t>
      </w:r>
      <w:r>
        <w:rPr>
          <w:rFonts w:cs="CenturyGothic"/>
          <w:color w:val="000000"/>
        </w:rPr>
        <w:t xml:space="preserve"> </w:t>
      </w:r>
      <w:r w:rsidRPr="00302719">
        <w:rPr>
          <w:rFonts w:cs="CenturyGothic"/>
          <w:color w:val="000000"/>
        </w:rPr>
        <w:t>statement, or Education, Health and Care (EHC) plan which brings together</w:t>
      </w:r>
      <w:r>
        <w:rPr>
          <w:rFonts w:cs="CenturyGothic"/>
          <w:color w:val="000000"/>
        </w:rPr>
        <w:t xml:space="preserve"> </w:t>
      </w:r>
      <w:r w:rsidRPr="00302719">
        <w:rPr>
          <w:rFonts w:cs="CenturyGothic"/>
          <w:color w:val="000000"/>
        </w:rPr>
        <w:t>health and social care needs, as well as their special educational provision</w:t>
      </w:r>
      <w:r>
        <w:rPr>
          <w:rFonts w:cs="CenturyGothic"/>
          <w:color w:val="000000"/>
        </w:rPr>
        <w:t xml:space="preserve"> </w:t>
      </w:r>
      <w:r w:rsidRPr="00302719">
        <w:rPr>
          <w:rFonts w:cs="CenturyGothic"/>
          <w:color w:val="000000"/>
        </w:rPr>
        <w:t xml:space="preserve">where the SEND Code of Practice (2014) is followed. </w:t>
      </w:r>
      <w:r>
        <w:rPr>
          <w:rFonts w:cs="CenturyGothic"/>
          <w:color w:val="000000"/>
        </w:rPr>
        <w:t xml:space="preserve"> </w:t>
      </w:r>
      <w:r w:rsidRPr="00302719">
        <w:rPr>
          <w:rFonts w:cs="CenturyGothic"/>
          <w:color w:val="000000"/>
        </w:rPr>
        <w:t>Arrangements in place</w:t>
      </w:r>
      <w:r>
        <w:rPr>
          <w:rFonts w:cs="CenturyGothic"/>
          <w:color w:val="000000"/>
        </w:rPr>
        <w:t xml:space="preserve"> </w:t>
      </w:r>
      <w:r w:rsidRPr="00302719">
        <w:rPr>
          <w:rFonts w:cs="CenturyGothic"/>
          <w:color w:val="000000"/>
        </w:rPr>
        <w:t>to support pupils at school with medical conditions are detailed within the</w:t>
      </w:r>
      <w:r>
        <w:rPr>
          <w:rFonts w:cs="CenturyGothic"/>
          <w:color w:val="000000"/>
        </w:rPr>
        <w:t xml:space="preserve"> </w:t>
      </w:r>
      <w:r w:rsidRPr="00302719">
        <w:rPr>
          <w:rFonts w:cs="CenturyGothic"/>
          <w:color w:val="000000"/>
        </w:rPr>
        <w:t>school’s policy for Supporting Pupils with Medical Conditions.</w:t>
      </w:r>
    </w:p>
    <w:p w:rsidR="00302719" w:rsidRDefault="00302719" w:rsidP="00302719">
      <w:pPr>
        <w:autoSpaceDE w:val="0"/>
        <w:autoSpaceDN w:val="0"/>
        <w:adjustRightInd w:val="0"/>
        <w:spacing w:after="0" w:line="240" w:lineRule="auto"/>
        <w:rPr>
          <w:rFonts w:cs="CenturyGothic"/>
          <w:color w:val="000000"/>
        </w:rPr>
      </w:pPr>
    </w:p>
    <w:p w:rsidR="00302719" w:rsidRDefault="00302719" w:rsidP="00302719">
      <w:pPr>
        <w:autoSpaceDE w:val="0"/>
        <w:autoSpaceDN w:val="0"/>
        <w:adjustRightInd w:val="0"/>
        <w:spacing w:after="0" w:line="240" w:lineRule="auto"/>
        <w:rPr>
          <w:rFonts w:cs="CenturyGothic"/>
          <w:color w:val="000000"/>
        </w:rPr>
      </w:pPr>
    </w:p>
    <w:p w:rsidR="00302719" w:rsidRPr="00302719" w:rsidRDefault="00302719" w:rsidP="00302719">
      <w:pPr>
        <w:autoSpaceDE w:val="0"/>
        <w:autoSpaceDN w:val="0"/>
        <w:adjustRightInd w:val="0"/>
        <w:spacing w:after="0" w:line="240" w:lineRule="auto"/>
        <w:rPr>
          <w:rFonts w:cs="CenturyGothic"/>
          <w:color w:val="000000"/>
        </w:rPr>
      </w:pPr>
    </w:p>
    <w:p w:rsidR="00302719" w:rsidRDefault="00302719" w:rsidP="00302719">
      <w:pPr>
        <w:autoSpaceDE w:val="0"/>
        <w:autoSpaceDN w:val="0"/>
        <w:adjustRightInd w:val="0"/>
        <w:spacing w:after="0" w:line="240" w:lineRule="auto"/>
        <w:rPr>
          <w:rFonts w:cs="CenturyGothic-Bold"/>
          <w:b/>
          <w:bCs/>
          <w:color w:val="000000"/>
          <w:u w:val="single"/>
        </w:rPr>
      </w:pPr>
      <w:r w:rsidRPr="00302719">
        <w:rPr>
          <w:rFonts w:cs="CenturyGothic-Bold"/>
          <w:b/>
          <w:bCs/>
          <w:color w:val="000000"/>
          <w:u w:val="single"/>
        </w:rPr>
        <w:t>Monitoring and Evaluation of SEN:</w:t>
      </w:r>
    </w:p>
    <w:p w:rsidR="00302719" w:rsidRPr="00302719" w:rsidRDefault="00302719" w:rsidP="00302719">
      <w:pPr>
        <w:autoSpaceDE w:val="0"/>
        <w:autoSpaceDN w:val="0"/>
        <w:adjustRightInd w:val="0"/>
        <w:spacing w:after="0" w:line="240" w:lineRule="auto"/>
        <w:rPr>
          <w:rFonts w:cs="CenturyGothic-Bold"/>
          <w:b/>
          <w:bCs/>
          <w:color w:val="000000"/>
          <w:u w:val="single"/>
        </w:rPr>
      </w:pPr>
    </w:p>
    <w:p w:rsidR="00302719" w:rsidRDefault="00302719" w:rsidP="00302719">
      <w:pPr>
        <w:autoSpaceDE w:val="0"/>
        <w:autoSpaceDN w:val="0"/>
        <w:adjustRightInd w:val="0"/>
        <w:spacing w:after="0" w:line="240" w:lineRule="auto"/>
        <w:rPr>
          <w:rFonts w:cs="CenturyGothic"/>
          <w:color w:val="000000"/>
        </w:rPr>
      </w:pPr>
      <w:r w:rsidRPr="00302719">
        <w:rPr>
          <w:rFonts w:cs="CenturyGothic"/>
          <w:color w:val="000000"/>
        </w:rPr>
        <w:t>The school regularly and carefully monitors and evaluates the quality and</w:t>
      </w:r>
      <w:r>
        <w:rPr>
          <w:rFonts w:cs="CenturyGothic"/>
          <w:color w:val="000000"/>
        </w:rPr>
        <w:t xml:space="preserve"> </w:t>
      </w:r>
      <w:r w:rsidRPr="00302719">
        <w:rPr>
          <w:rFonts w:cs="CenturyGothic"/>
          <w:color w:val="000000"/>
        </w:rPr>
        <w:t>effectiveness of provision for all pupils including those with SEN. This is</w:t>
      </w:r>
      <w:r>
        <w:rPr>
          <w:rFonts w:cs="CenturyGothic"/>
          <w:color w:val="000000"/>
        </w:rPr>
        <w:t xml:space="preserve"> </w:t>
      </w:r>
      <w:r w:rsidRPr="00302719">
        <w:rPr>
          <w:rFonts w:cs="CenturyGothic"/>
          <w:color w:val="000000"/>
        </w:rPr>
        <w:t>achieved through scrutiny of data related to the achievement of pupils with</w:t>
      </w:r>
      <w:r>
        <w:rPr>
          <w:rFonts w:cs="CenturyGothic"/>
          <w:color w:val="000000"/>
        </w:rPr>
        <w:t xml:space="preserve"> </w:t>
      </w:r>
      <w:r w:rsidRPr="00302719">
        <w:rPr>
          <w:rFonts w:cs="CenturyGothic"/>
          <w:color w:val="000000"/>
        </w:rPr>
        <w:t>SEN, work scrutiny</w:t>
      </w:r>
      <w:r>
        <w:rPr>
          <w:rFonts w:cs="CenturyGothic"/>
          <w:color w:val="000000"/>
        </w:rPr>
        <w:t xml:space="preserve"> and observations.  Pupil and parent voice is also taken into account and views are considered through the monitoring and evaluation process.</w:t>
      </w:r>
    </w:p>
    <w:p w:rsidR="00915902" w:rsidRDefault="00915902" w:rsidP="00302719">
      <w:pPr>
        <w:autoSpaceDE w:val="0"/>
        <w:autoSpaceDN w:val="0"/>
        <w:adjustRightInd w:val="0"/>
        <w:spacing w:after="0" w:line="240" w:lineRule="auto"/>
        <w:rPr>
          <w:rFonts w:cs="CenturyGothic"/>
          <w:color w:val="000000"/>
        </w:rPr>
      </w:pPr>
      <w:r>
        <w:rPr>
          <w:rFonts w:cs="CenturyGothic"/>
          <w:color w:val="000000"/>
        </w:rPr>
        <w:t>The school uses the APTGO evaluation tool designed by the Eastern Leadership entre. This is an action planning tool evaluating the effectiveness of SEND systems in school. This is updated termly with the SENCO, Senior Leadership Team and SEN Governor.</w:t>
      </w:r>
    </w:p>
    <w:p w:rsidR="00302719" w:rsidRPr="00302719" w:rsidRDefault="00302719" w:rsidP="00302719">
      <w:pPr>
        <w:autoSpaceDE w:val="0"/>
        <w:autoSpaceDN w:val="0"/>
        <w:adjustRightInd w:val="0"/>
        <w:spacing w:after="0" w:line="240" w:lineRule="auto"/>
        <w:rPr>
          <w:rFonts w:cs="CenturyGothic"/>
          <w:color w:val="000000"/>
        </w:rPr>
      </w:pPr>
    </w:p>
    <w:p w:rsidR="00302719" w:rsidRDefault="00302719" w:rsidP="00302719">
      <w:pPr>
        <w:autoSpaceDE w:val="0"/>
        <w:autoSpaceDN w:val="0"/>
        <w:adjustRightInd w:val="0"/>
        <w:spacing w:after="0" w:line="240" w:lineRule="auto"/>
        <w:rPr>
          <w:rFonts w:cs="CenturyGothic-Bold"/>
          <w:b/>
          <w:bCs/>
          <w:color w:val="000000"/>
          <w:u w:val="single"/>
        </w:rPr>
      </w:pPr>
      <w:r w:rsidRPr="00302719">
        <w:rPr>
          <w:rFonts w:cs="CenturyGothic-Bold"/>
          <w:b/>
          <w:bCs/>
          <w:color w:val="000000"/>
          <w:u w:val="single"/>
        </w:rPr>
        <w:t>Training:</w:t>
      </w:r>
    </w:p>
    <w:p w:rsidR="00302719" w:rsidRPr="00302719" w:rsidRDefault="00302719" w:rsidP="00302719">
      <w:pPr>
        <w:autoSpaceDE w:val="0"/>
        <w:autoSpaceDN w:val="0"/>
        <w:adjustRightInd w:val="0"/>
        <w:spacing w:after="0" w:line="240" w:lineRule="auto"/>
        <w:rPr>
          <w:rFonts w:cs="CenturyGothic-Bold"/>
          <w:b/>
          <w:bCs/>
          <w:color w:val="000000"/>
          <w:u w:val="single"/>
        </w:rPr>
      </w:pPr>
    </w:p>
    <w:p w:rsidR="00302719" w:rsidRPr="00302719" w:rsidRDefault="00302719" w:rsidP="00302719">
      <w:pPr>
        <w:autoSpaceDE w:val="0"/>
        <w:autoSpaceDN w:val="0"/>
        <w:adjustRightInd w:val="0"/>
        <w:spacing w:after="0" w:line="240" w:lineRule="auto"/>
        <w:rPr>
          <w:rFonts w:cs="CenturyGothic"/>
          <w:color w:val="000000"/>
        </w:rPr>
      </w:pPr>
      <w:r w:rsidRPr="00302719">
        <w:rPr>
          <w:rFonts w:cs="CenturyGothic"/>
          <w:color w:val="000000"/>
        </w:rPr>
        <w:t>In order to maintain and develop the quality of teaching and provision to</w:t>
      </w:r>
      <w:r>
        <w:rPr>
          <w:rFonts w:cs="CenturyGothic"/>
          <w:color w:val="000000"/>
        </w:rPr>
        <w:t xml:space="preserve"> </w:t>
      </w:r>
      <w:r w:rsidRPr="00302719">
        <w:rPr>
          <w:rFonts w:cs="CenturyGothic"/>
          <w:color w:val="000000"/>
        </w:rPr>
        <w:t>respond to the strengths and needs of all pupils, all staff are encouraged to</w:t>
      </w:r>
      <w:r>
        <w:rPr>
          <w:rFonts w:cs="CenturyGothic"/>
          <w:color w:val="000000"/>
        </w:rPr>
        <w:t xml:space="preserve"> </w:t>
      </w:r>
      <w:r w:rsidRPr="00302719">
        <w:rPr>
          <w:rFonts w:cs="CenturyGothic"/>
          <w:color w:val="000000"/>
        </w:rPr>
        <w:t>undertake training and development.</w:t>
      </w:r>
      <w:r>
        <w:rPr>
          <w:rFonts w:cs="CenturyGothic"/>
          <w:color w:val="000000"/>
        </w:rPr>
        <w:t xml:space="preserve"> </w:t>
      </w:r>
      <w:r w:rsidRPr="00302719">
        <w:rPr>
          <w:rFonts w:cs="CenturyGothic"/>
          <w:color w:val="000000"/>
        </w:rPr>
        <w:t>Training needs of staff are identified through the school’s self-evaluation</w:t>
      </w:r>
      <w:r>
        <w:rPr>
          <w:rFonts w:cs="CenturyGothic"/>
          <w:color w:val="000000"/>
        </w:rPr>
        <w:t xml:space="preserve"> </w:t>
      </w:r>
      <w:r w:rsidRPr="00302719">
        <w:rPr>
          <w:rFonts w:cs="CenturyGothic"/>
          <w:color w:val="000000"/>
        </w:rPr>
        <w:t>process.</w:t>
      </w:r>
      <w:r>
        <w:rPr>
          <w:rFonts w:cs="CenturyGothic"/>
          <w:color w:val="000000"/>
        </w:rPr>
        <w:t xml:space="preserve"> </w:t>
      </w:r>
      <w:r w:rsidRPr="00302719">
        <w:rPr>
          <w:rFonts w:cs="CenturyGothic"/>
          <w:color w:val="000000"/>
        </w:rPr>
        <w:t>All teachers and support staff undertake an induction process on taking up a</w:t>
      </w:r>
      <w:r>
        <w:rPr>
          <w:rFonts w:cs="CenturyGothic"/>
          <w:color w:val="000000"/>
        </w:rPr>
        <w:t xml:space="preserve"> </w:t>
      </w:r>
      <w:r w:rsidRPr="00302719">
        <w:rPr>
          <w:rFonts w:cs="CenturyGothic"/>
          <w:color w:val="000000"/>
        </w:rPr>
        <w:t xml:space="preserve">post and this includes a meeting with the </w:t>
      </w:r>
      <w:proofErr w:type="spellStart"/>
      <w:r w:rsidRPr="00302719">
        <w:rPr>
          <w:rFonts w:cs="CenturyGothic"/>
          <w:color w:val="000000"/>
        </w:rPr>
        <w:t>SENCo</w:t>
      </w:r>
      <w:proofErr w:type="spellEnd"/>
      <w:r w:rsidRPr="00302719">
        <w:rPr>
          <w:rFonts w:cs="CenturyGothic"/>
          <w:color w:val="000000"/>
        </w:rPr>
        <w:t xml:space="preserve"> to explain the systems and</w:t>
      </w:r>
      <w:r>
        <w:rPr>
          <w:rFonts w:cs="CenturyGothic"/>
          <w:color w:val="000000"/>
        </w:rPr>
        <w:t xml:space="preserve"> s</w:t>
      </w:r>
      <w:r w:rsidRPr="00302719">
        <w:rPr>
          <w:rFonts w:cs="CenturyGothic"/>
          <w:color w:val="000000"/>
        </w:rPr>
        <w:t>tructures in place around the school’s SEND provision and practice and to</w:t>
      </w:r>
      <w:r>
        <w:rPr>
          <w:rFonts w:cs="CenturyGothic"/>
          <w:color w:val="000000"/>
        </w:rPr>
        <w:t xml:space="preserve"> </w:t>
      </w:r>
      <w:r w:rsidRPr="00302719">
        <w:rPr>
          <w:rFonts w:cs="CenturyGothic"/>
          <w:color w:val="000000"/>
        </w:rPr>
        <w:t>discuss the needs of individual pupils.</w:t>
      </w:r>
      <w:r>
        <w:rPr>
          <w:rFonts w:cs="CenturyGothic"/>
          <w:color w:val="000000"/>
        </w:rPr>
        <w:t xml:space="preserve"> </w:t>
      </w:r>
      <w:r w:rsidRPr="00302719">
        <w:rPr>
          <w:rFonts w:cs="CenturyGothic"/>
          <w:color w:val="000000"/>
        </w:rPr>
        <w:t xml:space="preserve">The school’s </w:t>
      </w:r>
      <w:proofErr w:type="spellStart"/>
      <w:r w:rsidRPr="00302719">
        <w:rPr>
          <w:rFonts w:cs="CenturyGothic"/>
          <w:color w:val="000000"/>
        </w:rPr>
        <w:t>SENCo</w:t>
      </w:r>
      <w:proofErr w:type="spellEnd"/>
      <w:r w:rsidRPr="00302719">
        <w:rPr>
          <w:rFonts w:cs="CenturyGothic"/>
          <w:color w:val="000000"/>
        </w:rPr>
        <w:t xml:space="preserve"> regularly attends SENCO Network meetings, </w:t>
      </w:r>
      <w:r>
        <w:rPr>
          <w:rFonts w:cs="CenturyGothic"/>
          <w:color w:val="000000"/>
        </w:rPr>
        <w:t>local family of schools SEN cluster group</w:t>
      </w:r>
      <w:r w:rsidRPr="00302719">
        <w:rPr>
          <w:rFonts w:cs="CenturyGothic"/>
          <w:color w:val="000000"/>
        </w:rPr>
        <w:t xml:space="preserve"> meetings and local </w:t>
      </w:r>
      <w:proofErr w:type="spellStart"/>
      <w:r w:rsidRPr="00302719">
        <w:rPr>
          <w:rFonts w:cs="CenturyGothic"/>
          <w:color w:val="000000"/>
        </w:rPr>
        <w:t>SENCo</w:t>
      </w:r>
      <w:proofErr w:type="spellEnd"/>
      <w:r w:rsidRPr="00302719">
        <w:rPr>
          <w:rFonts w:cs="CenturyGothic"/>
          <w:color w:val="000000"/>
        </w:rPr>
        <w:t xml:space="preserve"> meetings and</w:t>
      </w:r>
      <w:r>
        <w:rPr>
          <w:rFonts w:cs="CenturyGothic"/>
          <w:color w:val="000000"/>
        </w:rPr>
        <w:t xml:space="preserve"> </w:t>
      </w:r>
      <w:r w:rsidRPr="00302719">
        <w:rPr>
          <w:rFonts w:cs="CenturyGothic"/>
          <w:color w:val="000000"/>
        </w:rPr>
        <w:t xml:space="preserve">uses the </w:t>
      </w:r>
      <w:r w:rsidRPr="00302719">
        <w:rPr>
          <w:rFonts w:cs="CenturyGothic"/>
          <w:color w:val="0000FF"/>
        </w:rPr>
        <w:t xml:space="preserve">www.nasen.org.uk </w:t>
      </w:r>
      <w:r w:rsidRPr="00302719">
        <w:rPr>
          <w:rFonts w:cs="CenturyGothic"/>
          <w:color w:val="000000"/>
        </w:rPr>
        <w:t>(</w:t>
      </w:r>
      <w:proofErr w:type="spellStart"/>
      <w:r w:rsidRPr="00302719">
        <w:rPr>
          <w:rFonts w:cs="CenturyGothic"/>
          <w:color w:val="000000"/>
        </w:rPr>
        <w:t>nasen</w:t>
      </w:r>
      <w:proofErr w:type="spellEnd"/>
      <w:r w:rsidRPr="00302719">
        <w:rPr>
          <w:rFonts w:cs="CenturyGothic"/>
          <w:color w:val="000000"/>
        </w:rPr>
        <w:t xml:space="preserve"> send gateway) in order to keep up to</w:t>
      </w:r>
      <w:r>
        <w:rPr>
          <w:rFonts w:cs="CenturyGothic"/>
          <w:color w:val="000000"/>
        </w:rPr>
        <w:t xml:space="preserve"> </w:t>
      </w:r>
      <w:r w:rsidRPr="00302719">
        <w:rPr>
          <w:rFonts w:cs="CenturyGothic"/>
          <w:color w:val="000000"/>
        </w:rPr>
        <w:t>date with local and national updates in SEND.</w:t>
      </w:r>
    </w:p>
    <w:p w:rsidR="00DC1964" w:rsidRDefault="00DC1964" w:rsidP="00302719">
      <w:pPr>
        <w:pStyle w:val="Default"/>
        <w:rPr>
          <w:rFonts w:asciiTheme="minorHAnsi" w:hAnsiTheme="minorHAnsi"/>
          <w:b/>
          <w:sz w:val="22"/>
          <w:szCs w:val="22"/>
          <w:u w:val="single"/>
        </w:rPr>
      </w:pPr>
    </w:p>
    <w:p w:rsidR="00302719" w:rsidRPr="00302719" w:rsidRDefault="00302719" w:rsidP="00302719">
      <w:pPr>
        <w:autoSpaceDE w:val="0"/>
        <w:autoSpaceDN w:val="0"/>
        <w:adjustRightInd w:val="0"/>
        <w:spacing w:after="0" w:line="240" w:lineRule="auto"/>
        <w:rPr>
          <w:rFonts w:cs="CenturyGothic-Bold"/>
          <w:b/>
          <w:bCs/>
          <w:u w:val="single"/>
        </w:rPr>
      </w:pPr>
      <w:r w:rsidRPr="00302719">
        <w:rPr>
          <w:rFonts w:cs="CenturyGothic-Bold"/>
          <w:b/>
          <w:bCs/>
          <w:u w:val="single"/>
        </w:rPr>
        <w:t>Funding for SEN and Allocation of Resources:</w:t>
      </w:r>
    </w:p>
    <w:p w:rsidR="00302719" w:rsidRPr="00302719" w:rsidRDefault="00302719" w:rsidP="00302719">
      <w:pPr>
        <w:autoSpaceDE w:val="0"/>
        <w:autoSpaceDN w:val="0"/>
        <w:adjustRightInd w:val="0"/>
        <w:spacing w:after="0" w:line="240" w:lineRule="auto"/>
        <w:rPr>
          <w:rFonts w:cs="CenturyGothic-Bold"/>
          <w:b/>
          <w:bCs/>
        </w:rPr>
      </w:pPr>
    </w:p>
    <w:p w:rsidR="00302719" w:rsidRPr="00302719" w:rsidRDefault="00302719" w:rsidP="00302719">
      <w:pPr>
        <w:autoSpaceDE w:val="0"/>
        <w:autoSpaceDN w:val="0"/>
        <w:adjustRightInd w:val="0"/>
        <w:spacing w:after="0" w:line="240" w:lineRule="auto"/>
        <w:rPr>
          <w:rFonts w:cs="CenturyGothic"/>
        </w:rPr>
      </w:pPr>
      <w:r w:rsidRPr="00302719">
        <w:rPr>
          <w:rFonts w:cs="CenturyGothic"/>
        </w:rPr>
        <w:t>The school’s core budget is used to make general provision for all pupils in the</w:t>
      </w:r>
      <w:r>
        <w:rPr>
          <w:rFonts w:cs="CenturyGothic"/>
        </w:rPr>
        <w:t xml:space="preserve"> </w:t>
      </w:r>
      <w:r w:rsidRPr="00302719">
        <w:rPr>
          <w:rFonts w:cs="CenturyGothic"/>
        </w:rPr>
        <w:t>school including pupils with SEN. In addition, every school receives an</w:t>
      </w:r>
      <w:r>
        <w:rPr>
          <w:rFonts w:cs="CenturyGothic"/>
        </w:rPr>
        <w:t xml:space="preserve"> </w:t>
      </w:r>
      <w:r w:rsidRPr="00302719">
        <w:rPr>
          <w:rFonts w:cs="CenturyGothic"/>
        </w:rPr>
        <w:t>additional amount of money to help make special educational provision to</w:t>
      </w:r>
      <w:r>
        <w:rPr>
          <w:rFonts w:cs="CenturyGothic"/>
        </w:rPr>
        <w:t xml:space="preserve"> </w:t>
      </w:r>
      <w:r w:rsidRPr="00302719">
        <w:rPr>
          <w:rFonts w:cs="CenturyGothic"/>
        </w:rPr>
        <w:t>meet children’s SEN. This is called the ‘notional SEN budget’.</w:t>
      </w:r>
    </w:p>
    <w:p w:rsidR="00302719" w:rsidRPr="00302719" w:rsidRDefault="00302719" w:rsidP="00302719">
      <w:pPr>
        <w:autoSpaceDE w:val="0"/>
        <w:autoSpaceDN w:val="0"/>
        <w:adjustRightInd w:val="0"/>
        <w:spacing w:after="0" w:line="240" w:lineRule="auto"/>
        <w:rPr>
          <w:rFonts w:cs="CenturyGothic"/>
        </w:rPr>
      </w:pPr>
      <w:r w:rsidRPr="00302719">
        <w:rPr>
          <w:rFonts w:cs="CenturyGothic"/>
        </w:rPr>
        <w:t>The amount in this budget is based on a formula which is agreed between</w:t>
      </w:r>
      <w:r>
        <w:rPr>
          <w:rFonts w:cs="CenturyGothic"/>
        </w:rPr>
        <w:t xml:space="preserve"> </w:t>
      </w:r>
      <w:r w:rsidRPr="00302719">
        <w:rPr>
          <w:rFonts w:cs="CenturyGothic"/>
        </w:rPr>
        <w:t>schools and the local authority. The government has recommended that</w:t>
      </w:r>
      <w:r>
        <w:rPr>
          <w:rFonts w:cs="CenturyGothic"/>
        </w:rPr>
        <w:t xml:space="preserve"> </w:t>
      </w:r>
      <w:r w:rsidRPr="00302719">
        <w:rPr>
          <w:rFonts w:cs="CenturyGothic"/>
        </w:rPr>
        <w:t>schools should use this notional SEN budget to pay for up to £6,000 worth of</w:t>
      </w:r>
      <w:r>
        <w:rPr>
          <w:rFonts w:cs="CenturyGothic"/>
        </w:rPr>
        <w:t xml:space="preserve"> </w:t>
      </w:r>
      <w:r w:rsidRPr="00302719">
        <w:rPr>
          <w:rFonts w:cs="CenturyGothic"/>
        </w:rPr>
        <w:t>special educational provision to meet a child’s SEN. Most children with SEN</w:t>
      </w:r>
      <w:r>
        <w:rPr>
          <w:rFonts w:cs="CenturyGothic"/>
        </w:rPr>
        <w:t xml:space="preserve"> </w:t>
      </w:r>
      <w:r w:rsidRPr="00302719">
        <w:rPr>
          <w:rFonts w:cs="CenturyGothic"/>
        </w:rPr>
        <w:t>need special educational provision that comes to less than £6,000. If the</w:t>
      </w:r>
      <w:r>
        <w:rPr>
          <w:rFonts w:cs="CenturyGothic"/>
        </w:rPr>
        <w:t xml:space="preserve"> </w:t>
      </w:r>
      <w:r w:rsidRPr="00302719">
        <w:rPr>
          <w:rFonts w:cs="CenturyGothic"/>
        </w:rPr>
        <w:t>school can show that a pupil with SEN needs more than £6,000 worth of</w:t>
      </w:r>
      <w:r>
        <w:rPr>
          <w:rFonts w:cs="CenturyGothic"/>
        </w:rPr>
        <w:t xml:space="preserve"> </w:t>
      </w:r>
      <w:r w:rsidRPr="00302719">
        <w:rPr>
          <w:rFonts w:cs="CenturyGothic"/>
        </w:rPr>
        <w:t>special educational provision, it can ask the local authority to provide top-up</w:t>
      </w:r>
      <w:r>
        <w:rPr>
          <w:rFonts w:cs="CenturyGothic"/>
        </w:rPr>
        <w:t xml:space="preserve"> </w:t>
      </w:r>
      <w:r w:rsidRPr="00302719">
        <w:rPr>
          <w:rFonts w:cs="CenturyGothic"/>
        </w:rPr>
        <w:t>funding to meet the cost of that provision. Where the local authority agrees,</w:t>
      </w:r>
      <w:r>
        <w:rPr>
          <w:rFonts w:cs="CenturyGothic"/>
        </w:rPr>
        <w:t xml:space="preserve"> </w:t>
      </w:r>
      <w:r w:rsidRPr="00302719">
        <w:rPr>
          <w:rFonts w:cs="CenturyGothic"/>
        </w:rPr>
        <w:t>the cost is provided from funding held by the local authority in their high</w:t>
      </w:r>
      <w:r>
        <w:rPr>
          <w:rFonts w:cs="CenturyGothic"/>
        </w:rPr>
        <w:t xml:space="preserve"> </w:t>
      </w:r>
      <w:r w:rsidRPr="00302719">
        <w:rPr>
          <w:rFonts w:cs="CenturyGothic"/>
        </w:rPr>
        <w:t>needs block. Schools are expected to use this funding to make provision for</w:t>
      </w:r>
      <w:r>
        <w:rPr>
          <w:rFonts w:cs="CenturyGothic"/>
        </w:rPr>
        <w:t xml:space="preserve"> </w:t>
      </w:r>
      <w:r w:rsidRPr="00302719">
        <w:rPr>
          <w:rFonts w:cs="CenturyGothic"/>
        </w:rPr>
        <w:t>that individual pupil</w:t>
      </w:r>
      <w:r w:rsidR="00CF08BC">
        <w:rPr>
          <w:rFonts w:cs="CenturyGothic"/>
        </w:rPr>
        <w:t xml:space="preserve">. </w:t>
      </w:r>
      <w:r w:rsidRPr="00302719">
        <w:rPr>
          <w:rFonts w:cs="CenturyGothic"/>
        </w:rPr>
        <w:t>The school may also use Pupil Premium Funding where a pupil is registered as</w:t>
      </w:r>
      <w:r w:rsidR="00CF08BC">
        <w:rPr>
          <w:rFonts w:cs="CenturyGothic"/>
        </w:rPr>
        <w:t xml:space="preserve"> </w:t>
      </w:r>
      <w:r w:rsidRPr="00302719">
        <w:rPr>
          <w:rFonts w:cs="CenturyGothic"/>
        </w:rPr>
        <w:t>SEN and is also in receipt of Pupil Premium grant to address the needs of these</w:t>
      </w:r>
      <w:r w:rsidR="00CF08BC">
        <w:rPr>
          <w:rFonts w:cs="CenturyGothic"/>
        </w:rPr>
        <w:t xml:space="preserve"> </w:t>
      </w:r>
      <w:r w:rsidRPr="00302719">
        <w:rPr>
          <w:rFonts w:cs="CenturyGothic"/>
        </w:rPr>
        <w:t xml:space="preserve">pupils and enhance learning and </w:t>
      </w:r>
      <w:proofErr w:type="gramStart"/>
      <w:r w:rsidRPr="00302719">
        <w:rPr>
          <w:rFonts w:cs="CenturyGothic"/>
        </w:rPr>
        <w:t>achievement .</w:t>
      </w:r>
      <w:proofErr w:type="gramEnd"/>
    </w:p>
    <w:p w:rsidR="00302719" w:rsidRDefault="00CF08BC" w:rsidP="00302719">
      <w:pPr>
        <w:autoSpaceDE w:val="0"/>
        <w:autoSpaceDN w:val="0"/>
        <w:adjustRightInd w:val="0"/>
        <w:spacing w:after="0" w:line="240" w:lineRule="auto"/>
        <w:rPr>
          <w:rFonts w:cs="CenturyGothic"/>
        </w:rPr>
      </w:pPr>
      <w:r>
        <w:rPr>
          <w:rFonts w:cs="CenturyGothic"/>
        </w:rPr>
        <w:t>I</w:t>
      </w:r>
      <w:r w:rsidR="00302719" w:rsidRPr="00302719">
        <w:rPr>
          <w:rFonts w:cs="CenturyGothic"/>
        </w:rPr>
        <w:t>n consultation with the head teacher and class teachers, the</w:t>
      </w:r>
      <w:r>
        <w:rPr>
          <w:rFonts w:cs="CenturyGothic"/>
        </w:rPr>
        <w:t xml:space="preserve"> </w:t>
      </w:r>
      <w:proofErr w:type="spellStart"/>
      <w:r w:rsidR="00302719" w:rsidRPr="00302719">
        <w:rPr>
          <w:rFonts w:cs="CenturyGothic"/>
        </w:rPr>
        <w:t>SENCo</w:t>
      </w:r>
      <w:proofErr w:type="spellEnd"/>
      <w:r w:rsidR="00302719" w:rsidRPr="00302719">
        <w:rPr>
          <w:rFonts w:cs="CenturyGothic"/>
        </w:rPr>
        <w:t xml:space="preserve"> will map the targeted provision in place for pupils on the SEN record to</w:t>
      </w:r>
      <w:r>
        <w:rPr>
          <w:rFonts w:cs="CenturyGothic"/>
        </w:rPr>
        <w:t xml:space="preserve"> </w:t>
      </w:r>
      <w:r w:rsidR="00302719" w:rsidRPr="00302719">
        <w:rPr>
          <w:rFonts w:cs="CenturyGothic"/>
        </w:rPr>
        <w:t>show how</w:t>
      </w:r>
      <w:r>
        <w:rPr>
          <w:rFonts w:cs="CenturyGothic"/>
        </w:rPr>
        <w:t xml:space="preserve"> resources are allocated</w:t>
      </w:r>
      <w:r w:rsidR="00302719" w:rsidRPr="00302719">
        <w:rPr>
          <w:rFonts w:cs="CenturyGothic"/>
        </w:rPr>
        <w:t>. This targeted provision is outlined on the school’s Provision</w:t>
      </w:r>
      <w:r>
        <w:rPr>
          <w:rFonts w:cs="CenturyGothic"/>
        </w:rPr>
        <w:t xml:space="preserve"> </w:t>
      </w:r>
      <w:r w:rsidR="00302719" w:rsidRPr="00302719">
        <w:rPr>
          <w:rFonts w:cs="CenturyGothic"/>
        </w:rPr>
        <w:t>Map.</w:t>
      </w:r>
    </w:p>
    <w:p w:rsidR="00CF08BC" w:rsidRPr="00302719" w:rsidRDefault="00CF08BC" w:rsidP="00302719">
      <w:pPr>
        <w:autoSpaceDE w:val="0"/>
        <w:autoSpaceDN w:val="0"/>
        <w:adjustRightInd w:val="0"/>
        <w:spacing w:after="0" w:line="240" w:lineRule="auto"/>
        <w:rPr>
          <w:rFonts w:cs="CenturyGothic"/>
        </w:rPr>
      </w:pPr>
    </w:p>
    <w:p w:rsidR="00302719" w:rsidRPr="00CF08BC" w:rsidRDefault="00CF08BC" w:rsidP="00302719">
      <w:pPr>
        <w:autoSpaceDE w:val="0"/>
        <w:autoSpaceDN w:val="0"/>
        <w:adjustRightInd w:val="0"/>
        <w:spacing w:after="0" w:line="240" w:lineRule="auto"/>
        <w:rPr>
          <w:rFonts w:cs="CenturyGothic-Bold"/>
          <w:b/>
          <w:bCs/>
          <w:u w:val="single"/>
        </w:rPr>
      </w:pPr>
      <w:r w:rsidRPr="00CF08BC">
        <w:rPr>
          <w:rFonts w:cs="CenturyGothic-Bold"/>
          <w:b/>
          <w:bCs/>
          <w:u w:val="single"/>
        </w:rPr>
        <w:t>Roles and Responsibilities:</w:t>
      </w:r>
    </w:p>
    <w:p w:rsidR="00CF08BC" w:rsidRPr="00CF08BC" w:rsidRDefault="00CF08BC" w:rsidP="00302719">
      <w:pPr>
        <w:autoSpaceDE w:val="0"/>
        <w:autoSpaceDN w:val="0"/>
        <w:adjustRightInd w:val="0"/>
        <w:spacing w:after="0" w:line="240" w:lineRule="auto"/>
        <w:rPr>
          <w:rFonts w:cs="CenturyGothic-Bold"/>
          <w:b/>
          <w:bCs/>
          <w:u w:val="single"/>
        </w:rPr>
      </w:pPr>
    </w:p>
    <w:p w:rsidR="00302719" w:rsidRPr="00302719" w:rsidRDefault="00302719" w:rsidP="00302719">
      <w:pPr>
        <w:autoSpaceDE w:val="0"/>
        <w:autoSpaceDN w:val="0"/>
        <w:adjustRightInd w:val="0"/>
        <w:spacing w:after="0" w:line="240" w:lineRule="auto"/>
        <w:rPr>
          <w:rFonts w:cs="CenturyGothic-Bold"/>
          <w:b/>
          <w:bCs/>
        </w:rPr>
      </w:pPr>
      <w:r w:rsidRPr="00302719">
        <w:rPr>
          <w:rFonts w:cs="CenturyGothic-Bold"/>
          <w:b/>
          <w:bCs/>
        </w:rPr>
        <w:t xml:space="preserve">The role of the </w:t>
      </w:r>
      <w:proofErr w:type="spellStart"/>
      <w:r w:rsidRPr="00302719">
        <w:rPr>
          <w:rFonts w:cs="CenturyGothic-Bold"/>
          <w:b/>
          <w:bCs/>
        </w:rPr>
        <w:t>SENCo</w:t>
      </w:r>
      <w:proofErr w:type="spellEnd"/>
    </w:p>
    <w:p w:rsidR="00302719" w:rsidRPr="00302719" w:rsidRDefault="00302719" w:rsidP="00302719">
      <w:pPr>
        <w:autoSpaceDE w:val="0"/>
        <w:autoSpaceDN w:val="0"/>
        <w:adjustRightInd w:val="0"/>
        <w:spacing w:after="0" w:line="240" w:lineRule="auto"/>
        <w:rPr>
          <w:rFonts w:cs="CenturyGothic"/>
        </w:rPr>
      </w:pPr>
      <w:r w:rsidRPr="00302719">
        <w:rPr>
          <w:rFonts w:cs="CenturyGothic"/>
        </w:rPr>
        <w:t xml:space="preserve">The key responsibilities of the </w:t>
      </w:r>
      <w:proofErr w:type="spellStart"/>
      <w:r w:rsidRPr="00302719">
        <w:rPr>
          <w:rFonts w:cs="CenturyGothic"/>
        </w:rPr>
        <w:t>SENCo</w:t>
      </w:r>
      <w:proofErr w:type="spellEnd"/>
      <w:r w:rsidRPr="00302719">
        <w:rPr>
          <w:rFonts w:cs="CenturyGothic"/>
        </w:rPr>
        <w:t xml:space="preserve"> are taken from the SEND 0- 25 Years</w:t>
      </w:r>
      <w:r w:rsidR="00CF08BC">
        <w:rPr>
          <w:rFonts w:cs="CenturyGothic"/>
        </w:rPr>
        <w:t xml:space="preserve"> </w:t>
      </w:r>
      <w:r w:rsidRPr="00302719">
        <w:rPr>
          <w:rFonts w:cs="CenturyGothic"/>
        </w:rPr>
        <w:t>Code of Practice (2014) and include:</w:t>
      </w:r>
    </w:p>
    <w:p w:rsidR="00302719" w:rsidRPr="00302719" w:rsidRDefault="00CF08BC" w:rsidP="00302719">
      <w:pPr>
        <w:autoSpaceDE w:val="0"/>
        <w:autoSpaceDN w:val="0"/>
        <w:adjustRightInd w:val="0"/>
        <w:spacing w:after="0" w:line="240" w:lineRule="auto"/>
        <w:rPr>
          <w:rFonts w:cs="CenturyGothic"/>
        </w:rPr>
      </w:pPr>
      <w:r>
        <w:rPr>
          <w:rFonts w:cs="CenturyGothic"/>
        </w:rPr>
        <w:tab/>
      </w:r>
      <w:r w:rsidR="00302719" w:rsidRPr="00302719">
        <w:rPr>
          <w:rFonts w:cs="CenturyGothic"/>
        </w:rPr>
        <w:t>• overseeing the day-to-day operation of the school’s SEN policy</w:t>
      </w:r>
    </w:p>
    <w:p w:rsidR="00302719" w:rsidRPr="00302719" w:rsidRDefault="00CF08BC" w:rsidP="00302719">
      <w:pPr>
        <w:autoSpaceDE w:val="0"/>
        <w:autoSpaceDN w:val="0"/>
        <w:adjustRightInd w:val="0"/>
        <w:spacing w:after="0" w:line="240" w:lineRule="auto"/>
        <w:rPr>
          <w:rFonts w:cs="CenturyGothic"/>
        </w:rPr>
      </w:pPr>
      <w:r>
        <w:rPr>
          <w:rFonts w:cs="CenturyGothic"/>
        </w:rPr>
        <w:tab/>
      </w:r>
      <w:r w:rsidR="00302719" w:rsidRPr="00302719">
        <w:rPr>
          <w:rFonts w:cs="CenturyGothic"/>
        </w:rPr>
        <w:t>• coordinating provision for children with SEN</w:t>
      </w:r>
    </w:p>
    <w:p w:rsidR="00302719" w:rsidRPr="00302719" w:rsidRDefault="00CF08BC" w:rsidP="00302719">
      <w:pPr>
        <w:autoSpaceDE w:val="0"/>
        <w:autoSpaceDN w:val="0"/>
        <w:adjustRightInd w:val="0"/>
        <w:spacing w:after="0" w:line="240" w:lineRule="auto"/>
        <w:rPr>
          <w:rFonts w:cs="CenturyGothic"/>
        </w:rPr>
      </w:pPr>
      <w:r>
        <w:rPr>
          <w:rFonts w:cs="CenturyGothic"/>
        </w:rPr>
        <w:lastRenderedPageBreak/>
        <w:tab/>
      </w:r>
      <w:r w:rsidR="00302719" w:rsidRPr="00302719">
        <w:rPr>
          <w:rFonts w:cs="CenturyGothic"/>
        </w:rPr>
        <w:t>• liaising with the relevant Designated Teacher where a looked after pupil has</w:t>
      </w:r>
      <w:r>
        <w:rPr>
          <w:rFonts w:cs="CenturyGothic"/>
        </w:rPr>
        <w:t xml:space="preserve"> </w:t>
      </w:r>
      <w:r w:rsidR="00302719" w:rsidRPr="00302719">
        <w:rPr>
          <w:rFonts w:cs="CenturyGothic"/>
        </w:rPr>
        <w:t>SEN</w:t>
      </w:r>
    </w:p>
    <w:p w:rsidR="00302719" w:rsidRPr="00302719" w:rsidRDefault="00CF08BC" w:rsidP="00302719">
      <w:pPr>
        <w:autoSpaceDE w:val="0"/>
        <w:autoSpaceDN w:val="0"/>
        <w:adjustRightInd w:val="0"/>
        <w:spacing w:after="0" w:line="240" w:lineRule="auto"/>
        <w:rPr>
          <w:rFonts w:cs="CenturyGothic"/>
        </w:rPr>
      </w:pPr>
      <w:r>
        <w:rPr>
          <w:rFonts w:cs="CenturyGothic"/>
        </w:rPr>
        <w:tab/>
      </w:r>
      <w:r w:rsidR="00302719" w:rsidRPr="00302719">
        <w:rPr>
          <w:rFonts w:cs="CenturyGothic"/>
        </w:rPr>
        <w:t>• advising on the graduated approach to providing SEN support</w:t>
      </w:r>
    </w:p>
    <w:p w:rsidR="00302719" w:rsidRPr="00302719" w:rsidRDefault="00CF08BC" w:rsidP="00302719">
      <w:pPr>
        <w:autoSpaceDE w:val="0"/>
        <w:autoSpaceDN w:val="0"/>
        <w:adjustRightInd w:val="0"/>
        <w:spacing w:after="0" w:line="240" w:lineRule="auto"/>
        <w:rPr>
          <w:rFonts w:cs="CenturyGothic"/>
        </w:rPr>
      </w:pPr>
      <w:r>
        <w:rPr>
          <w:rFonts w:cs="CenturyGothic"/>
        </w:rPr>
        <w:tab/>
      </w:r>
      <w:r w:rsidR="00302719" w:rsidRPr="00302719">
        <w:rPr>
          <w:rFonts w:cs="CenturyGothic"/>
        </w:rPr>
        <w:t>• advising on the deployment of the school’</w:t>
      </w:r>
      <w:r>
        <w:rPr>
          <w:rFonts w:cs="CenturyGothic"/>
        </w:rPr>
        <w:t xml:space="preserve">s </w:t>
      </w:r>
      <w:r w:rsidR="00302719" w:rsidRPr="00302719">
        <w:rPr>
          <w:rFonts w:cs="CenturyGothic"/>
        </w:rPr>
        <w:t>resources to meet pupils’ needs effectively</w:t>
      </w:r>
    </w:p>
    <w:p w:rsidR="00302719" w:rsidRPr="00302719" w:rsidRDefault="00CF08BC" w:rsidP="00302719">
      <w:pPr>
        <w:autoSpaceDE w:val="0"/>
        <w:autoSpaceDN w:val="0"/>
        <w:adjustRightInd w:val="0"/>
        <w:spacing w:after="0" w:line="240" w:lineRule="auto"/>
        <w:rPr>
          <w:rFonts w:cs="CenturyGothic"/>
        </w:rPr>
      </w:pPr>
      <w:r>
        <w:rPr>
          <w:rFonts w:cs="CenturyGothic"/>
        </w:rPr>
        <w:tab/>
      </w:r>
      <w:r w:rsidR="00302719" w:rsidRPr="00302719">
        <w:rPr>
          <w:rFonts w:cs="CenturyGothic"/>
        </w:rPr>
        <w:t>• liaising with parents of pupils with SEN</w:t>
      </w:r>
    </w:p>
    <w:p w:rsidR="00302719" w:rsidRPr="00302719" w:rsidRDefault="00CF08BC" w:rsidP="00302719">
      <w:pPr>
        <w:autoSpaceDE w:val="0"/>
        <w:autoSpaceDN w:val="0"/>
        <w:adjustRightInd w:val="0"/>
        <w:spacing w:after="0" w:line="240" w:lineRule="auto"/>
        <w:rPr>
          <w:rFonts w:cs="CenturyGothic"/>
        </w:rPr>
      </w:pPr>
      <w:r>
        <w:rPr>
          <w:rFonts w:cs="CenturyGothic"/>
        </w:rPr>
        <w:tab/>
      </w:r>
      <w:r w:rsidR="00302719" w:rsidRPr="00302719">
        <w:rPr>
          <w:rFonts w:cs="CenturyGothic"/>
        </w:rPr>
        <w:t>• liaising with early years providers, other schools, educational psychologists,</w:t>
      </w:r>
      <w:r>
        <w:rPr>
          <w:rFonts w:cs="CenturyGothic"/>
        </w:rPr>
        <w:t xml:space="preserve"> </w:t>
      </w:r>
      <w:r w:rsidR="00302719" w:rsidRPr="00302719">
        <w:rPr>
          <w:rFonts w:cs="CenturyGothic"/>
        </w:rPr>
        <w:t xml:space="preserve">health and </w:t>
      </w:r>
      <w:r>
        <w:rPr>
          <w:rFonts w:cs="CenturyGothic"/>
        </w:rPr>
        <w:tab/>
      </w:r>
      <w:r w:rsidR="00302719" w:rsidRPr="00302719">
        <w:rPr>
          <w:rFonts w:cs="CenturyGothic"/>
        </w:rPr>
        <w:t>social care professionals, and independent or voluntary bodies</w:t>
      </w:r>
    </w:p>
    <w:p w:rsidR="00302719" w:rsidRPr="00302719" w:rsidRDefault="00CF08BC" w:rsidP="00302719">
      <w:pPr>
        <w:autoSpaceDE w:val="0"/>
        <w:autoSpaceDN w:val="0"/>
        <w:adjustRightInd w:val="0"/>
        <w:spacing w:after="0" w:line="240" w:lineRule="auto"/>
        <w:rPr>
          <w:rFonts w:cs="CenturyGothic"/>
        </w:rPr>
      </w:pPr>
      <w:r>
        <w:rPr>
          <w:rFonts w:cs="CenturyGothic"/>
        </w:rPr>
        <w:tab/>
      </w:r>
      <w:r w:rsidR="00302719" w:rsidRPr="00302719">
        <w:rPr>
          <w:rFonts w:cs="CenturyGothic"/>
        </w:rPr>
        <w:t>• being a key point of contact with external agencies, especially the local</w:t>
      </w:r>
      <w:r>
        <w:rPr>
          <w:rFonts w:cs="CenturyGothic"/>
        </w:rPr>
        <w:t xml:space="preserve"> </w:t>
      </w:r>
      <w:r w:rsidR="00302719" w:rsidRPr="00302719">
        <w:rPr>
          <w:rFonts w:cs="CenturyGothic"/>
        </w:rPr>
        <w:t xml:space="preserve">authority and its </w:t>
      </w:r>
      <w:r>
        <w:rPr>
          <w:rFonts w:cs="CenturyGothic"/>
        </w:rPr>
        <w:tab/>
      </w:r>
      <w:r w:rsidR="00302719" w:rsidRPr="00302719">
        <w:rPr>
          <w:rFonts w:cs="CenturyGothic"/>
        </w:rPr>
        <w:t>support services</w:t>
      </w:r>
    </w:p>
    <w:p w:rsidR="00302719" w:rsidRPr="00302719" w:rsidRDefault="00CF08BC" w:rsidP="00302719">
      <w:pPr>
        <w:autoSpaceDE w:val="0"/>
        <w:autoSpaceDN w:val="0"/>
        <w:adjustRightInd w:val="0"/>
        <w:spacing w:after="0" w:line="240" w:lineRule="auto"/>
        <w:rPr>
          <w:rFonts w:cs="CenturyGothic"/>
        </w:rPr>
      </w:pPr>
      <w:r>
        <w:rPr>
          <w:rFonts w:cs="CenturyGothic"/>
        </w:rPr>
        <w:tab/>
      </w:r>
      <w:r w:rsidR="00302719" w:rsidRPr="00302719">
        <w:rPr>
          <w:rFonts w:cs="CenturyGothic"/>
        </w:rPr>
        <w:t>• liaising with potential next providers of education to ensure a pupil and their</w:t>
      </w:r>
      <w:r>
        <w:rPr>
          <w:rFonts w:cs="CenturyGothic"/>
        </w:rPr>
        <w:t xml:space="preserve"> </w:t>
      </w:r>
      <w:r w:rsidR="00302719" w:rsidRPr="00302719">
        <w:rPr>
          <w:rFonts w:cs="CenturyGothic"/>
        </w:rPr>
        <w:t xml:space="preserve">parents are </w:t>
      </w:r>
      <w:r>
        <w:rPr>
          <w:rFonts w:cs="CenturyGothic"/>
        </w:rPr>
        <w:tab/>
      </w:r>
      <w:r w:rsidR="00302719" w:rsidRPr="00302719">
        <w:rPr>
          <w:rFonts w:cs="CenturyGothic"/>
        </w:rPr>
        <w:t>informed about options and a smooth transition is planned</w:t>
      </w:r>
    </w:p>
    <w:p w:rsidR="00302719" w:rsidRPr="00302719" w:rsidRDefault="00CF08BC" w:rsidP="00302719">
      <w:pPr>
        <w:autoSpaceDE w:val="0"/>
        <w:autoSpaceDN w:val="0"/>
        <w:adjustRightInd w:val="0"/>
        <w:spacing w:after="0" w:line="240" w:lineRule="auto"/>
        <w:rPr>
          <w:rFonts w:cs="CenturyGothic"/>
        </w:rPr>
      </w:pPr>
      <w:r>
        <w:rPr>
          <w:rFonts w:cs="CenturyGothic"/>
        </w:rPr>
        <w:tab/>
      </w:r>
      <w:r w:rsidR="00302719" w:rsidRPr="00302719">
        <w:rPr>
          <w:rFonts w:cs="CenturyGothic"/>
        </w:rPr>
        <w:t>• working with the head teacher and school governors to ensure that the</w:t>
      </w:r>
      <w:r>
        <w:rPr>
          <w:rFonts w:cs="CenturyGothic"/>
        </w:rPr>
        <w:t xml:space="preserve"> </w:t>
      </w:r>
      <w:r w:rsidR="00302719" w:rsidRPr="00302719">
        <w:rPr>
          <w:rFonts w:cs="CenturyGothic"/>
        </w:rPr>
        <w:t xml:space="preserve">school meets its </w:t>
      </w:r>
      <w:r>
        <w:rPr>
          <w:rFonts w:cs="CenturyGothic"/>
        </w:rPr>
        <w:tab/>
      </w:r>
      <w:r w:rsidR="00302719" w:rsidRPr="00302719">
        <w:rPr>
          <w:rFonts w:cs="CenturyGothic"/>
        </w:rPr>
        <w:t>responsibilities under the Equality Act (2010) with regard to</w:t>
      </w:r>
      <w:r>
        <w:rPr>
          <w:rFonts w:cs="CenturyGothic"/>
        </w:rPr>
        <w:t xml:space="preserve"> </w:t>
      </w:r>
      <w:r w:rsidR="00302719" w:rsidRPr="00302719">
        <w:rPr>
          <w:rFonts w:cs="CenturyGothic"/>
        </w:rPr>
        <w:t xml:space="preserve">reasonable adjustments and </w:t>
      </w:r>
      <w:r>
        <w:rPr>
          <w:rFonts w:cs="CenturyGothic"/>
        </w:rPr>
        <w:tab/>
      </w:r>
      <w:r w:rsidR="00302719" w:rsidRPr="00302719">
        <w:rPr>
          <w:rFonts w:cs="CenturyGothic"/>
        </w:rPr>
        <w:t>access arrangements</w:t>
      </w:r>
    </w:p>
    <w:p w:rsidR="00302719" w:rsidRPr="00302719" w:rsidRDefault="00CF08BC" w:rsidP="00302719">
      <w:pPr>
        <w:autoSpaceDE w:val="0"/>
        <w:autoSpaceDN w:val="0"/>
        <w:adjustRightInd w:val="0"/>
        <w:spacing w:after="0" w:line="240" w:lineRule="auto"/>
        <w:rPr>
          <w:rFonts w:cs="CenturyGothic"/>
        </w:rPr>
      </w:pPr>
      <w:r>
        <w:rPr>
          <w:rFonts w:cs="CenturyGothic"/>
        </w:rPr>
        <w:tab/>
      </w:r>
      <w:r w:rsidR="00302719" w:rsidRPr="00302719">
        <w:rPr>
          <w:rFonts w:cs="CenturyGothic"/>
        </w:rPr>
        <w:t>• ensuring that the school keeps the records of all pupils with SEN up to date.</w:t>
      </w:r>
    </w:p>
    <w:p w:rsidR="00CF08BC" w:rsidRDefault="00CF08BC" w:rsidP="00302719">
      <w:pPr>
        <w:autoSpaceDE w:val="0"/>
        <w:autoSpaceDN w:val="0"/>
        <w:adjustRightInd w:val="0"/>
        <w:spacing w:after="0" w:line="240" w:lineRule="auto"/>
        <w:rPr>
          <w:rFonts w:cs="CenturyGothic"/>
        </w:rPr>
      </w:pPr>
    </w:p>
    <w:p w:rsidR="00302719" w:rsidRDefault="00302719" w:rsidP="00302719">
      <w:pPr>
        <w:autoSpaceDE w:val="0"/>
        <w:autoSpaceDN w:val="0"/>
        <w:adjustRightInd w:val="0"/>
        <w:spacing w:after="0" w:line="240" w:lineRule="auto"/>
        <w:rPr>
          <w:rFonts w:cs="CenturyGothic"/>
        </w:rPr>
      </w:pPr>
      <w:r w:rsidRPr="00302719">
        <w:rPr>
          <w:rFonts w:cs="CenturyGothic"/>
        </w:rPr>
        <w:t xml:space="preserve">The </w:t>
      </w:r>
      <w:proofErr w:type="spellStart"/>
      <w:r w:rsidRPr="00302719">
        <w:rPr>
          <w:rFonts w:cs="CenturyGothic"/>
        </w:rPr>
        <w:t>SENCo</w:t>
      </w:r>
      <w:proofErr w:type="spellEnd"/>
      <w:r w:rsidRPr="00302719">
        <w:rPr>
          <w:rFonts w:cs="CenturyGothic"/>
        </w:rPr>
        <w:t xml:space="preserve"> is a member of the school leadership team and is responsible for</w:t>
      </w:r>
      <w:r w:rsidR="00CF08BC">
        <w:rPr>
          <w:rFonts w:cs="CenturyGothic"/>
        </w:rPr>
        <w:t xml:space="preserve"> </w:t>
      </w:r>
      <w:r w:rsidRPr="00302719">
        <w:rPr>
          <w:rFonts w:cs="CenturyGothic"/>
        </w:rPr>
        <w:t>reporting to the head teacher and the governing body on the day to day</w:t>
      </w:r>
      <w:r w:rsidR="00CF08BC">
        <w:rPr>
          <w:rFonts w:cs="CenturyGothic"/>
        </w:rPr>
        <w:t xml:space="preserve"> </w:t>
      </w:r>
      <w:r w:rsidRPr="00302719">
        <w:rPr>
          <w:rFonts w:cs="CenturyGothic"/>
        </w:rPr>
        <w:t>management of this policy.</w:t>
      </w:r>
    </w:p>
    <w:p w:rsidR="00CF08BC" w:rsidRPr="00302719" w:rsidRDefault="00CF08BC" w:rsidP="00302719">
      <w:pPr>
        <w:autoSpaceDE w:val="0"/>
        <w:autoSpaceDN w:val="0"/>
        <w:adjustRightInd w:val="0"/>
        <w:spacing w:after="0" w:line="240" w:lineRule="auto"/>
        <w:rPr>
          <w:rFonts w:cs="CenturyGothic"/>
        </w:rPr>
      </w:pPr>
    </w:p>
    <w:p w:rsidR="00302719" w:rsidRPr="00302719" w:rsidRDefault="00302719" w:rsidP="00302719">
      <w:pPr>
        <w:autoSpaceDE w:val="0"/>
        <w:autoSpaceDN w:val="0"/>
        <w:adjustRightInd w:val="0"/>
        <w:spacing w:after="0" w:line="240" w:lineRule="auto"/>
        <w:rPr>
          <w:rFonts w:cs="CenturyGothic-Bold"/>
          <w:b/>
          <w:bCs/>
        </w:rPr>
      </w:pPr>
      <w:r w:rsidRPr="00302719">
        <w:rPr>
          <w:rFonts w:cs="CenturyGothic-Bold"/>
          <w:b/>
          <w:bCs/>
        </w:rPr>
        <w:t>The Role of the Class Teacher in relation to pupils with SEND</w:t>
      </w:r>
    </w:p>
    <w:p w:rsidR="00302719" w:rsidRPr="00CF08BC" w:rsidRDefault="00302719" w:rsidP="00302719">
      <w:pPr>
        <w:autoSpaceDE w:val="0"/>
        <w:autoSpaceDN w:val="0"/>
        <w:adjustRightInd w:val="0"/>
        <w:spacing w:after="0" w:line="240" w:lineRule="auto"/>
        <w:rPr>
          <w:rFonts w:cs="CenturyGothic"/>
        </w:rPr>
      </w:pPr>
      <w:r w:rsidRPr="00302719">
        <w:rPr>
          <w:rFonts w:cs="CenturyGothic"/>
        </w:rPr>
        <w:t>The ‘Teachers’ Standards’</w:t>
      </w:r>
      <w:r w:rsidR="00CF08BC">
        <w:rPr>
          <w:rFonts w:cs="CenturyGothic"/>
        </w:rPr>
        <w:t xml:space="preserve"> which were effective from 1</w:t>
      </w:r>
      <w:r w:rsidR="00CF08BC" w:rsidRPr="00CF08BC">
        <w:rPr>
          <w:rFonts w:cs="CenturyGothic"/>
          <w:vertAlign w:val="superscript"/>
        </w:rPr>
        <w:t>st</w:t>
      </w:r>
      <w:r w:rsidR="00CF08BC">
        <w:rPr>
          <w:rFonts w:cs="CenturyGothic"/>
        </w:rPr>
        <w:t xml:space="preserve"> </w:t>
      </w:r>
      <w:r w:rsidRPr="00302719">
        <w:rPr>
          <w:rFonts w:cs="CenturyGothic"/>
          <w:sz w:val="14"/>
          <w:szCs w:val="14"/>
        </w:rPr>
        <w:t xml:space="preserve"> </w:t>
      </w:r>
      <w:r w:rsidRPr="00302719">
        <w:rPr>
          <w:rFonts w:cs="CenturyGothic"/>
        </w:rPr>
        <w:t>September 2012 state</w:t>
      </w:r>
      <w:r w:rsidR="00CF08BC">
        <w:rPr>
          <w:rFonts w:cs="CenturyGothic"/>
        </w:rPr>
        <w:t xml:space="preserve"> </w:t>
      </w:r>
      <w:r w:rsidRPr="00302719">
        <w:rPr>
          <w:rFonts w:cs="CenturyGothic"/>
        </w:rPr>
        <w:t>that all teachers should adapt teaching to respond to the strengths and</w:t>
      </w:r>
      <w:r w:rsidR="00CF08BC">
        <w:rPr>
          <w:rFonts w:cs="CenturyGothic"/>
        </w:rPr>
        <w:t xml:space="preserve"> </w:t>
      </w:r>
      <w:r w:rsidRPr="00302719">
        <w:rPr>
          <w:rFonts w:cs="CenturyGothic"/>
        </w:rPr>
        <w:t>needs of all pupils. To do this teachers need to have a secure understanding</w:t>
      </w:r>
      <w:r w:rsidR="00CF08BC">
        <w:rPr>
          <w:rFonts w:cs="CenturyGothic"/>
        </w:rPr>
        <w:t xml:space="preserve"> </w:t>
      </w:r>
      <w:r w:rsidRPr="00302719">
        <w:rPr>
          <w:rFonts w:cs="CenturyGothic"/>
        </w:rPr>
        <w:t>of how a range of factors can inhibit pupils’ ability to learn, and how best to</w:t>
      </w:r>
      <w:r w:rsidR="00CF08BC">
        <w:rPr>
          <w:rFonts w:cs="CenturyGothic"/>
        </w:rPr>
        <w:t xml:space="preserve"> </w:t>
      </w:r>
      <w:r w:rsidRPr="00302719">
        <w:rPr>
          <w:rFonts w:cs="CenturyGothic"/>
        </w:rPr>
        <w:t>overcome these. In addition they should have a clear understanding of the</w:t>
      </w:r>
      <w:r w:rsidR="00CF08BC">
        <w:rPr>
          <w:rFonts w:cs="CenturyGothic"/>
        </w:rPr>
        <w:t xml:space="preserve"> </w:t>
      </w:r>
      <w:r w:rsidRPr="00302719">
        <w:rPr>
          <w:rFonts w:cs="CenturyGothic"/>
        </w:rPr>
        <w:t>needs of all pupils, including those with special educational needs; those of</w:t>
      </w:r>
      <w:r w:rsidR="00CF08BC">
        <w:rPr>
          <w:rFonts w:cs="CenturyGothic"/>
        </w:rPr>
        <w:t xml:space="preserve"> </w:t>
      </w:r>
      <w:r w:rsidRPr="00302719">
        <w:rPr>
          <w:rFonts w:cs="CenturyGothic"/>
        </w:rPr>
        <w:t>high ability; those with English as an additional language; those with</w:t>
      </w:r>
      <w:r w:rsidR="00CF08BC">
        <w:rPr>
          <w:rFonts w:cs="CenturyGothic"/>
        </w:rPr>
        <w:t xml:space="preserve"> </w:t>
      </w:r>
      <w:r w:rsidRPr="00302719">
        <w:rPr>
          <w:rFonts w:cs="CenturyGothic"/>
        </w:rPr>
        <w:t>disabilities; and be able to use and evaluate distinctive teaching approaches</w:t>
      </w:r>
      <w:r w:rsidR="00CF08BC">
        <w:rPr>
          <w:rFonts w:cs="CenturyGothic"/>
        </w:rPr>
        <w:t xml:space="preserve"> </w:t>
      </w:r>
      <w:r w:rsidRPr="00302719">
        <w:rPr>
          <w:rFonts w:cs="CenturyGothic"/>
        </w:rPr>
        <w:t>to engage and support them.</w:t>
      </w:r>
      <w:r w:rsidR="00CF08BC">
        <w:rPr>
          <w:rFonts w:cs="CenturyGothic"/>
        </w:rPr>
        <w:t xml:space="preserve"> </w:t>
      </w:r>
      <w:r w:rsidRPr="00302719">
        <w:rPr>
          <w:rFonts w:cs="CenturyGothic"/>
        </w:rPr>
        <w:t>When planning for the inclusion of children with SEND class teachers will:</w:t>
      </w:r>
    </w:p>
    <w:p w:rsidR="00302719" w:rsidRPr="00302719" w:rsidRDefault="00CF08BC" w:rsidP="00302719">
      <w:pPr>
        <w:autoSpaceDE w:val="0"/>
        <w:autoSpaceDN w:val="0"/>
        <w:adjustRightInd w:val="0"/>
        <w:spacing w:after="0" w:line="240" w:lineRule="auto"/>
        <w:rPr>
          <w:rFonts w:cs="CenturyGothic"/>
        </w:rPr>
      </w:pPr>
      <w:r>
        <w:rPr>
          <w:rFonts w:cs="Symbol"/>
        </w:rPr>
        <w:tab/>
      </w:r>
      <w:r w:rsidR="00302719" w:rsidRPr="00302719">
        <w:rPr>
          <w:rFonts w:cs="Symbol"/>
        </w:rPr>
        <w:t xml:space="preserve">• </w:t>
      </w:r>
      <w:r w:rsidR="00302719" w:rsidRPr="00302719">
        <w:rPr>
          <w:rFonts w:cs="CenturyGothic"/>
        </w:rPr>
        <w:t>Ensure that all children can access the curriculum at an appropriate</w:t>
      </w:r>
      <w:r>
        <w:rPr>
          <w:rFonts w:cs="CenturyGothic"/>
        </w:rPr>
        <w:t xml:space="preserve"> </w:t>
      </w:r>
      <w:r w:rsidR="00302719" w:rsidRPr="00302719">
        <w:rPr>
          <w:rFonts w:cs="CenturyGothic"/>
        </w:rPr>
        <w:t xml:space="preserve">level and that </w:t>
      </w:r>
      <w:r>
        <w:rPr>
          <w:rFonts w:cs="CenturyGothic"/>
        </w:rPr>
        <w:tab/>
      </w:r>
      <w:r w:rsidR="00302719" w:rsidRPr="00302719">
        <w:rPr>
          <w:rFonts w:cs="CenturyGothic"/>
        </w:rPr>
        <w:t>reasonable adjustments are made as required</w:t>
      </w:r>
    </w:p>
    <w:p w:rsidR="00302719" w:rsidRPr="00302719" w:rsidRDefault="00CF08BC" w:rsidP="00302719">
      <w:pPr>
        <w:autoSpaceDE w:val="0"/>
        <w:autoSpaceDN w:val="0"/>
        <w:adjustRightInd w:val="0"/>
        <w:spacing w:after="0" w:line="240" w:lineRule="auto"/>
        <w:rPr>
          <w:rFonts w:cs="CenturyGothic"/>
        </w:rPr>
      </w:pPr>
      <w:r>
        <w:rPr>
          <w:rFonts w:cs="Symbol"/>
        </w:rPr>
        <w:tab/>
      </w:r>
      <w:r w:rsidR="00302719" w:rsidRPr="00302719">
        <w:rPr>
          <w:rFonts w:cs="Symbol"/>
        </w:rPr>
        <w:t xml:space="preserve">• </w:t>
      </w:r>
      <w:r w:rsidR="00302719" w:rsidRPr="00302719">
        <w:rPr>
          <w:rFonts w:cs="CenturyGothic"/>
        </w:rPr>
        <w:t>Deliver appropriate wave 2 interventions within the classroom to</w:t>
      </w:r>
      <w:r>
        <w:rPr>
          <w:rFonts w:cs="CenturyGothic"/>
        </w:rPr>
        <w:t xml:space="preserve"> </w:t>
      </w:r>
      <w:r w:rsidR="00302719" w:rsidRPr="00302719">
        <w:rPr>
          <w:rFonts w:cs="CenturyGothic"/>
        </w:rPr>
        <w:t xml:space="preserve">provide support where </w:t>
      </w:r>
      <w:r>
        <w:rPr>
          <w:rFonts w:cs="CenturyGothic"/>
        </w:rPr>
        <w:tab/>
      </w:r>
      <w:r w:rsidR="00302719" w:rsidRPr="00302719">
        <w:rPr>
          <w:rFonts w:cs="CenturyGothic"/>
        </w:rPr>
        <w:t>necessary</w:t>
      </w:r>
    </w:p>
    <w:p w:rsidR="00302719" w:rsidRPr="00302719" w:rsidRDefault="00CF08BC" w:rsidP="00302719">
      <w:pPr>
        <w:autoSpaceDE w:val="0"/>
        <w:autoSpaceDN w:val="0"/>
        <w:adjustRightInd w:val="0"/>
        <w:spacing w:after="0" w:line="240" w:lineRule="auto"/>
        <w:rPr>
          <w:rFonts w:cs="CenturyGothic"/>
        </w:rPr>
      </w:pPr>
      <w:r>
        <w:rPr>
          <w:rFonts w:cs="Symbol"/>
        </w:rPr>
        <w:tab/>
      </w:r>
      <w:r w:rsidR="00302719" w:rsidRPr="00302719">
        <w:rPr>
          <w:rFonts w:cs="Symbol"/>
        </w:rPr>
        <w:t xml:space="preserve">• </w:t>
      </w:r>
      <w:r w:rsidR="00302719" w:rsidRPr="00302719">
        <w:rPr>
          <w:rFonts w:cs="CenturyGothic"/>
        </w:rPr>
        <w:t>Identify children who continue to present a ‘Cause for Concern’ and</w:t>
      </w:r>
      <w:r>
        <w:rPr>
          <w:rFonts w:cs="CenturyGothic"/>
        </w:rPr>
        <w:t xml:space="preserve"> </w:t>
      </w:r>
      <w:r w:rsidR="00302719" w:rsidRPr="00302719">
        <w:rPr>
          <w:rFonts w:cs="CenturyGothic"/>
        </w:rPr>
        <w:t xml:space="preserve">complete the school </w:t>
      </w:r>
      <w:r>
        <w:rPr>
          <w:rFonts w:cs="CenturyGothic"/>
        </w:rPr>
        <w:tab/>
      </w:r>
      <w:r w:rsidR="00302719" w:rsidRPr="00302719">
        <w:rPr>
          <w:rFonts w:cs="CenturyGothic"/>
        </w:rPr>
        <w:t>paperwork</w:t>
      </w:r>
    </w:p>
    <w:p w:rsidR="00302719" w:rsidRPr="00302719" w:rsidRDefault="00CF08BC" w:rsidP="00302719">
      <w:pPr>
        <w:autoSpaceDE w:val="0"/>
        <w:autoSpaceDN w:val="0"/>
        <w:adjustRightInd w:val="0"/>
        <w:spacing w:after="0" w:line="240" w:lineRule="auto"/>
        <w:rPr>
          <w:rFonts w:cs="CenturyGothic"/>
        </w:rPr>
      </w:pPr>
      <w:r>
        <w:rPr>
          <w:rFonts w:cs="Symbol"/>
        </w:rPr>
        <w:tab/>
      </w:r>
      <w:r w:rsidR="00302719" w:rsidRPr="00302719">
        <w:rPr>
          <w:rFonts w:cs="Symbol"/>
        </w:rPr>
        <w:t xml:space="preserve">• </w:t>
      </w:r>
      <w:r w:rsidR="00302719" w:rsidRPr="00302719">
        <w:rPr>
          <w:rFonts w:cs="CenturyGothic"/>
        </w:rPr>
        <w:t xml:space="preserve">Discuss with the </w:t>
      </w:r>
      <w:proofErr w:type="spellStart"/>
      <w:r w:rsidR="00302719" w:rsidRPr="00302719">
        <w:rPr>
          <w:rFonts w:cs="CenturyGothic"/>
        </w:rPr>
        <w:t>SENCo</w:t>
      </w:r>
      <w:proofErr w:type="spellEnd"/>
      <w:r w:rsidR="00302719" w:rsidRPr="00302719">
        <w:rPr>
          <w:rFonts w:cs="CenturyGothic"/>
        </w:rPr>
        <w:t xml:space="preserve"> children who they suspect may have SEND</w:t>
      </w:r>
    </w:p>
    <w:p w:rsidR="00302719" w:rsidRPr="00302719" w:rsidRDefault="00CF08BC" w:rsidP="00302719">
      <w:pPr>
        <w:autoSpaceDE w:val="0"/>
        <w:autoSpaceDN w:val="0"/>
        <w:adjustRightInd w:val="0"/>
        <w:spacing w:after="0" w:line="240" w:lineRule="auto"/>
        <w:rPr>
          <w:rFonts w:cs="CenturyGothic"/>
        </w:rPr>
      </w:pPr>
      <w:r>
        <w:rPr>
          <w:rFonts w:cs="Symbol"/>
        </w:rPr>
        <w:tab/>
      </w:r>
      <w:r w:rsidR="00302719" w:rsidRPr="00302719">
        <w:rPr>
          <w:rFonts w:cs="Symbol"/>
        </w:rPr>
        <w:t xml:space="preserve">• </w:t>
      </w:r>
      <w:r w:rsidR="00302719" w:rsidRPr="00302719">
        <w:rPr>
          <w:rFonts w:cs="CenturyGothic"/>
        </w:rPr>
        <w:t>Communicate with parents in relation to concerns, provision, targets</w:t>
      </w:r>
      <w:r>
        <w:rPr>
          <w:rFonts w:cs="CenturyGothic"/>
        </w:rPr>
        <w:t xml:space="preserve"> </w:t>
      </w:r>
      <w:r w:rsidR="00302719" w:rsidRPr="00302719">
        <w:rPr>
          <w:rFonts w:cs="CenturyGothic"/>
        </w:rPr>
        <w:t>and progress</w:t>
      </w:r>
    </w:p>
    <w:p w:rsidR="00302719" w:rsidRPr="00302719" w:rsidRDefault="00CF08BC" w:rsidP="00302719">
      <w:pPr>
        <w:autoSpaceDE w:val="0"/>
        <w:autoSpaceDN w:val="0"/>
        <w:adjustRightInd w:val="0"/>
        <w:spacing w:after="0" w:line="240" w:lineRule="auto"/>
        <w:rPr>
          <w:rFonts w:cs="CenturyGothic"/>
        </w:rPr>
      </w:pPr>
      <w:r>
        <w:rPr>
          <w:rFonts w:cs="Symbol"/>
        </w:rPr>
        <w:tab/>
      </w:r>
      <w:r w:rsidR="00302719" w:rsidRPr="00302719">
        <w:rPr>
          <w:rFonts w:cs="Symbol"/>
        </w:rPr>
        <w:t xml:space="preserve">• </w:t>
      </w:r>
      <w:r w:rsidR="00302719" w:rsidRPr="00302719">
        <w:rPr>
          <w:rFonts w:cs="CenturyGothic"/>
        </w:rPr>
        <w:t>Implement class based IEP targets and monitor progress made</w:t>
      </w:r>
    </w:p>
    <w:p w:rsidR="00302719" w:rsidRPr="00302719" w:rsidRDefault="00CF08BC" w:rsidP="00302719">
      <w:pPr>
        <w:autoSpaceDE w:val="0"/>
        <w:autoSpaceDN w:val="0"/>
        <w:adjustRightInd w:val="0"/>
        <w:spacing w:after="0" w:line="240" w:lineRule="auto"/>
        <w:rPr>
          <w:rFonts w:cs="CenturyGothic"/>
        </w:rPr>
      </w:pPr>
      <w:r>
        <w:rPr>
          <w:rFonts w:cs="Symbol"/>
        </w:rPr>
        <w:tab/>
      </w:r>
      <w:r w:rsidR="00302719" w:rsidRPr="00302719">
        <w:rPr>
          <w:rFonts w:cs="Symbol"/>
        </w:rPr>
        <w:t xml:space="preserve">• </w:t>
      </w:r>
      <w:r w:rsidR="00302719" w:rsidRPr="00302719">
        <w:rPr>
          <w:rFonts w:cs="CenturyGothic"/>
        </w:rPr>
        <w:t>Support targets set for withdrawal interventions to aid the transference</w:t>
      </w:r>
      <w:r>
        <w:rPr>
          <w:rFonts w:cs="CenturyGothic"/>
        </w:rPr>
        <w:t xml:space="preserve"> of skills</w:t>
      </w:r>
    </w:p>
    <w:p w:rsidR="00302719" w:rsidRDefault="00CF08BC" w:rsidP="00302719">
      <w:pPr>
        <w:autoSpaceDE w:val="0"/>
        <w:autoSpaceDN w:val="0"/>
        <w:adjustRightInd w:val="0"/>
        <w:spacing w:after="0" w:line="240" w:lineRule="auto"/>
        <w:rPr>
          <w:rFonts w:cs="CenturyGothic"/>
        </w:rPr>
      </w:pPr>
      <w:r>
        <w:rPr>
          <w:rFonts w:cs="CenturyGothic"/>
        </w:rPr>
        <w:tab/>
      </w:r>
      <w:r w:rsidR="00302719" w:rsidRPr="00302719">
        <w:rPr>
          <w:rFonts w:cs="Symbol"/>
        </w:rPr>
        <w:t xml:space="preserve">• </w:t>
      </w:r>
      <w:r w:rsidR="00302719" w:rsidRPr="00302719">
        <w:rPr>
          <w:rFonts w:cs="CenturyGothic"/>
        </w:rPr>
        <w:t xml:space="preserve">Work alongside the </w:t>
      </w:r>
      <w:proofErr w:type="spellStart"/>
      <w:r w:rsidR="00302719" w:rsidRPr="00302719">
        <w:rPr>
          <w:rFonts w:cs="CenturyGothic"/>
        </w:rPr>
        <w:t>SENCo</w:t>
      </w:r>
      <w:proofErr w:type="spellEnd"/>
      <w:r w:rsidR="00302719" w:rsidRPr="00302719">
        <w:rPr>
          <w:rFonts w:cs="CenturyGothic"/>
        </w:rPr>
        <w:t xml:space="preserve"> and </w:t>
      </w:r>
      <w:proofErr w:type="gramStart"/>
      <w:r w:rsidR="00302719" w:rsidRPr="00302719">
        <w:rPr>
          <w:rFonts w:cs="CenturyGothic"/>
        </w:rPr>
        <w:t>TA(</w:t>
      </w:r>
      <w:proofErr w:type="gramEnd"/>
      <w:r w:rsidR="00302719" w:rsidRPr="00302719">
        <w:rPr>
          <w:rFonts w:cs="CenturyGothic"/>
        </w:rPr>
        <w:t>SEN) to monitor progress and set</w:t>
      </w:r>
      <w:r>
        <w:rPr>
          <w:rFonts w:cs="CenturyGothic"/>
        </w:rPr>
        <w:t xml:space="preserve"> </w:t>
      </w:r>
      <w:r w:rsidR="00302719" w:rsidRPr="00302719">
        <w:rPr>
          <w:rFonts w:cs="CenturyGothic"/>
        </w:rPr>
        <w:t>targets</w:t>
      </w:r>
    </w:p>
    <w:p w:rsidR="00CF08BC" w:rsidRPr="00302719" w:rsidRDefault="00CF08BC" w:rsidP="00302719">
      <w:pPr>
        <w:autoSpaceDE w:val="0"/>
        <w:autoSpaceDN w:val="0"/>
        <w:adjustRightInd w:val="0"/>
        <w:spacing w:after="0" w:line="240" w:lineRule="auto"/>
        <w:rPr>
          <w:rFonts w:cs="CenturyGothic"/>
        </w:rPr>
      </w:pPr>
    </w:p>
    <w:p w:rsidR="00302719" w:rsidRPr="00302719" w:rsidRDefault="00302719" w:rsidP="00302719">
      <w:pPr>
        <w:autoSpaceDE w:val="0"/>
        <w:autoSpaceDN w:val="0"/>
        <w:adjustRightInd w:val="0"/>
        <w:spacing w:after="0" w:line="240" w:lineRule="auto"/>
        <w:rPr>
          <w:rFonts w:cs="CenturyGothic-Bold"/>
          <w:b/>
          <w:bCs/>
        </w:rPr>
      </w:pPr>
      <w:r w:rsidRPr="00302719">
        <w:rPr>
          <w:rFonts w:cs="CenturyGothic-Bold"/>
          <w:b/>
          <w:bCs/>
        </w:rPr>
        <w:t>The Role of the SEND Teaching Assistant</w:t>
      </w:r>
    </w:p>
    <w:p w:rsidR="00302719" w:rsidRPr="00302719" w:rsidRDefault="00302719" w:rsidP="00302719">
      <w:pPr>
        <w:autoSpaceDE w:val="0"/>
        <w:autoSpaceDN w:val="0"/>
        <w:adjustRightInd w:val="0"/>
        <w:spacing w:after="0" w:line="240" w:lineRule="auto"/>
        <w:rPr>
          <w:rFonts w:cs="CenturyGothic"/>
        </w:rPr>
      </w:pPr>
      <w:r w:rsidRPr="00302719">
        <w:rPr>
          <w:rFonts w:cs="CenturyGothic"/>
        </w:rPr>
        <w:t>The Teaching Assistant with responsibility for SEND works under the leadership</w:t>
      </w:r>
      <w:r w:rsidR="00CF08BC">
        <w:rPr>
          <w:rFonts w:cs="CenturyGothic"/>
        </w:rPr>
        <w:t xml:space="preserve"> </w:t>
      </w:r>
      <w:r w:rsidRPr="00302719">
        <w:rPr>
          <w:rFonts w:cs="CenturyGothic"/>
        </w:rPr>
        <w:t xml:space="preserve">of and in conjunction with the </w:t>
      </w:r>
      <w:proofErr w:type="spellStart"/>
      <w:r w:rsidRPr="00302719">
        <w:rPr>
          <w:rFonts w:cs="CenturyGothic"/>
        </w:rPr>
        <w:t>SENCo</w:t>
      </w:r>
      <w:proofErr w:type="spellEnd"/>
      <w:r w:rsidRPr="00302719">
        <w:rPr>
          <w:rFonts w:cs="CenturyGothic"/>
        </w:rPr>
        <w:t>.</w:t>
      </w:r>
    </w:p>
    <w:p w:rsidR="00302719" w:rsidRPr="00302719" w:rsidRDefault="00302719" w:rsidP="00302719">
      <w:pPr>
        <w:autoSpaceDE w:val="0"/>
        <w:autoSpaceDN w:val="0"/>
        <w:adjustRightInd w:val="0"/>
        <w:spacing w:after="0" w:line="240" w:lineRule="auto"/>
        <w:rPr>
          <w:rFonts w:cs="CenturyGothic"/>
        </w:rPr>
      </w:pPr>
      <w:r w:rsidRPr="00302719">
        <w:rPr>
          <w:rFonts w:cs="CenturyGothic"/>
        </w:rPr>
        <w:t>The teaching assistant (SEN) will carry out the following:</w:t>
      </w:r>
    </w:p>
    <w:p w:rsidR="00302719" w:rsidRPr="00302719" w:rsidRDefault="00CF08BC" w:rsidP="00302719">
      <w:pPr>
        <w:autoSpaceDE w:val="0"/>
        <w:autoSpaceDN w:val="0"/>
        <w:adjustRightInd w:val="0"/>
        <w:spacing w:after="0" w:line="240" w:lineRule="auto"/>
        <w:rPr>
          <w:rFonts w:cs="CenturyGothic"/>
        </w:rPr>
      </w:pPr>
      <w:r>
        <w:rPr>
          <w:rFonts w:cs="Symbol"/>
        </w:rPr>
        <w:tab/>
      </w:r>
      <w:r w:rsidR="00302719" w:rsidRPr="00302719">
        <w:rPr>
          <w:rFonts w:cs="Symbol"/>
        </w:rPr>
        <w:t xml:space="preserve">• </w:t>
      </w:r>
      <w:r w:rsidR="00302719" w:rsidRPr="00302719">
        <w:rPr>
          <w:rFonts w:cs="CenturyGothic"/>
        </w:rPr>
        <w:t>Write intervention plans in line with areas of difficulty identified by the</w:t>
      </w:r>
      <w:r>
        <w:rPr>
          <w:rFonts w:cs="CenturyGothic"/>
        </w:rPr>
        <w:t xml:space="preserve"> </w:t>
      </w:r>
      <w:r w:rsidR="00302719" w:rsidRPr="00302719">
        <w:rPr>
          <w:rFonts w:cs="CenturyGothic"/>
        </w:rPr>
        <w:t xml:space="preserve">class teacher and </w:t>
      </w:r>
      <w:r>
        <w:rPr>
          <w:rFonts w:cs="CenturyGothic"/>
        </w:rPr>
        <w:tab/>
      </w:r>
      <w:r w:rsidR="00302719" w:rsidRPr="00302719">
        <w:rPr>
          <w:rFonts w:cs="CenturyGothic"/>
        </w:rPr>
        <w:t>assessments</w:t>
      </w:r>
    </w:p>
    <w:p w:rsidR="00302719" w:rsidRPr="00302719" w:rsidRDefault="00CF08BC" w:rsidP="00302719">
      <w:pPr>
        <w:autoSpaceDE w:val="0"/>
        <w:autoSpaceDN w:val="0"/>
        <w:adjustRightInd w:val="0"/>
        <w:spacing w:after="0" w:line="240" w:lineRule="auto"/>
        <w:rPr>
          <w:rFonts w:cs="CenturyGothic"/>
        </w:rPr>
      </w:pPr>
      <w:r>
        <w:rPr>
          <w:rFonts w:cs="Symbol"/>
        </w:rPr>
        <w:tab/>
      </w:r>
      <w:r w:rsidR="00302719" w:rsidRPr="00302719">
        <w:rPr>
          <w:rFonts w:cs="Symbol"/>
        </w:rPr>
        <w:t xml:space="preserve">• </w:t>
      </w:r>
      <w:r w:rsidR="00302719" w:rsidRPr="00302719">
        <w:rPr>
          <w:rFonts w:cs="CenturyGothic"/>
        </w:rPr>
        <w:t>Communicate targets to class teachers</w:t>
      </w:r>
    </w:p>
    <w:p w:rsidR="00302719" w:rsidRPr="00302719" w:rsidRDefault="00CF08BC" w:rsidP="00302719">
      <w:pPr>
        <w:autoSpaceDE w:val="0"/>
        <w:autoSpaceDN w:val="0"/>
        <w:adjustRightInd w:val="0"/>
        <w:spacing w:after="0" w:line="240" w:lineRule="auto"/>
        <w:rPr>
          <w:rFonts w:cs="CenturyGothic"/>
        </w:rPr>
      </w:pPr>
      <w:r>
        <w:rPr>
          <w:rFonts w:cs="Symbol"/>
        </w:rPr>
        <w:tab/>
      </w:r>
      <w:r w:rsidR="00302719" w:rsidRPr="00302719">
        <w:rPr>
          <w:rFonts w:cs="Symbol"/>
        </w:rPr>
        <w:t xml:space="preserve">• </w:t>
      </w:r>
      <w:r w:rsidR="00302719" w:rsidRPr="00302719">
        <w:rPr>
          <w:rFonts w:cs="CenturyGothic"/>
        </w:rPr>
        <w:t>Plan and deliver sessions for each intervention</w:t>
      </w:r>
    </w:p>
    <w:p w:rsidR="00302719" w:rsidRPr="00302719" w:rsidRDefault="00CF08BC" w:rsidP="00302719">
      <w:pPr>
        <w:autoSpaceDE w:val="0"/>
        <w:autoSpaceDN w:val="0"/>
        <w:adjustRightInd w:val="0"/>
        <w:spacing w:after="0" w:line="240" w:lineRule="auto"/>
        <w:rPr>
          <w:rFonts w:cs="CenturyGothic"/>
        </w:rPr>
      </w:pPr>
      <w:r>
        <w:rPr>
          <w:rFonts w:cs="Symbol"/>
        </w:rPr>
        <w:tab/>
      </w:r>
      <w:r w:rsidR="00302719" w:rsidRPr="00302719">
        <w:rPr>
          <w:rFonts w:cs="Symbol"/>
        </w:rPr>
        <w:t xml:space="preserve">• </w:t>
      </w:r>
      <w:r w:rsidR="00302719" w:rsidRPr="00302719">
        <w:rPr>
          <w:rFonts w:cs="CenturyGothic"/>
        </w:rPr>
        <w:t>Withdraw children in groups or individually when working with them</w:t>
      </w:r>
    </w:p>
    <w:p w:rsidR="00CF08BC" w:rsidRPr="00CF08BC" w:rsidRDefault="00CF08BC" w:rsidP="00CF08BC">
      <w:pPr>
        <w:autoSpaceDE w:val="0"/>
        <w:autoSpaceDN w:val="0"/>
        <w:adjustRightInd w:val="0"/>
        <w:spacing w:after="0" w:line="240" w:lineRule="auto"/>
        <w:rPr>
          <w:rFonts w:cs="CenturyGothic"/>
        </w:rPr>
      </w:pPr>
      <w:r>
        <w:rPr>
          <w:rFonts w:cs="Symbol"/>
        </w:rPr>
        <w:tab/>
      </w:r>
      <w:r w:rsidR="00302719" w:rsidRPr="00302719">
        <w:rPr>
          <w:rFonts w:cs="Symbol"/>
        </w:rPr>
        <w:t xml:space="preserve">• </w:t>
      </w:r>
      <w:r w:rsidR="00302719" w:rsidRPr="00302719">
        <w:rPr>
          <w:rFonts w:cs="CenturyGothic"/>
        </w:rPr>
        <w:t>Carry out regular classroom observations of the children with SEND and</w:t>
      </w:r>
      <w:r>
        <w:rPr>
          <w:rFonts w:cs="CenturyGothic"/>
        </w:rPr>
        <w:t xml:space="preserve"> </w:t>
      </w:r>
      <w:r w:rsidRPr="00CF08BC">
        <w:rPr>
          <w:rFonts w:cs="CenturyGothic"/>
        </w:rPr>
        <w:t xml:space="preserve">provide feedback </w:t>
      </w:r>
      <w:r>
        <w:rPr>
          <w:rFonts w:cs="CenturyGothic"/>
        </w:rPr>
        <w:tab/>
      </w:r>
      <w:r w:rsidRPr="00CF08BC">
        <w:rPr>
          <w:rFonts w:cs="CenturyGothic"/>
        </w:rPr>
        <w:t>to class teachers</w:t>
      </w:r>
    </w:p>
    <w:p w:rsidR="00CF08BC" w:rsidRPr="00CF08BC" w:rsidRDefault="00CF08BC" w:rsidP="00CF08BC">
      <w:pPr>
        <w:autoSpaceDE w:val="0"/>
        <w:autoSpaceDN w:val="0"/>
        <w:adjustRightInd w:val="0"/>
        <w:spacing w:after="0" w:line="240" w:lineRule="auto"/>
        <w:rPr>
          <w:rFonts w:cs="CenturyGothic"/>
        </w:rPr>
      </w:pPr>
      <w:r>
        <w:rPr>
          <w:rFonts w:cs="Symbol"/>
        </w:rPr>
        <w:tab/>
      </w:r>
      <w:r w:rsidRPr="00CF08BC">
        <w:rPr>
          <w:rFonts w:cs="Symbol"/>
        </w:rPr>
        <w:t xml:space="preserve">• </w:t>
      </w:r>
      <w:r w:rsidRPr="00CF08BC">
        <w:rPr>
          <w:rFonts w:cs="CenturyGothic"/>
        </w:rPr>
        <w:t>Monitor and review interventions and progress made</w:t>
      </w:r>
    </w:p>
    <w:p w:rsidR="00CF08BC" w:rsidRPr="00CF08BC" w:rsidRDefault="00CF08BC" w:rsidP="00CF08BC">
      <w:pPr>
        <w:autoSpaceDE w:val="0"/>
        <w:autoSpaceDN w:val="0"/>
        <w:adjustRightInd w:val="0"/>
        <w:spacing w:after="0" w:line="240" w:lineRule="auto"/>
        <w:rPr>
          <w:rFonts w:cs="CenturyGothic"/>
        </w:rPr>
      </w:pPr>
      <w:r>
        <w:rPr>
          <w:rFonts w:cs="Symbol"/>
        </w:rPr>
        <w:lastRenderedPageBreak/>
        <w:tab/>
      </w:r>
      <w:r w:rsidRPr="00CF08BC">
        <w:rPr>
          <w:rFonts w:cs="Symbol"/>
        </w:rPr>
        <w:t xml:space="preserve">• </w:t>
      </w:r>
      <w:r w:rsidRPr="00CF08BC">
        <w:rPr>
          <w:rFonts w:cs="CenturyGothic"/>
        </w:rPr>
        <w:t>Keep up to date with current legislation, initiatives and practices</w:t>
      </w:r>
      <w:r>
        <w:rPr>
          <w:rFonts w:cs="CenturyGothic"/>
        </w:rPr>
        <w:t xml:space="preserve"> </w:t>
      </w:r>
      <w:r w:rsidRPr="00CF08BC">
        <w:rPr>
          <w:rFonts w:cs="CenturyGothic"/>
        </w:rPr>
        <w:t>through attending</w:t>
      </w:r>
      <w:r>
        <w:rPr>
          <w:rFonts w:cs="CenturyGothic"/>
        </w:rPr>
        <w:t xml:space="preserve"> </w:t>
      </w:r>
      <w:r>
        <w:rPr>
          <w:rFonts w:cs="CenturyGothic"/>
        </w:rPr>
        <w:tab/>
      </w:r>
      <w:r w:rsidRPr="00CF08BC">
        <w:rPr>
          <w:rFonts w:cs="CenturyGothic"/>
        </w:rPr>
        <w:t>relevant training</w:t>
      </w:r>
    </w:p>
    <w:p w:rsidR="00CF08BC" w:rsidRPr="00CF08BC" w:rsidRDefault="00CF08BC" w:rsidP="00CF08BC">
      <w:pPr>
        <w:autoSpaceDE w:val="0"/>
        <w:autoSpaceDN w:val="0"/>
        <w:adjustRightInd w:val="0"/>
        <w:spacing w:after="0" w:line="240" w:lineRule="auto"/>
        <w:rPr>
          <w:rFonts w:cs="CenturyGothic"/>
        </w:rPr>
      </w:pPr>
      <w:r>
        <w:rPr>
          <w:rFonts w:cs="Symbol"/>
        </w:rPr>
        <w:tab/>
      </w:r>
    </w:p>
    <w:p w:rsidR="00CF08BC" w:rsidRPr="00CF08BC" w:rsidRDefault="00CF08BC" w:rsidP="00CF08BC">
      <w:pPr>
        <w:autoSpaceDE w:val="0"/>
        <w:autoSpaceDN w:val="0"/>
        <w:adjustRightInd w:val="0"/>
        <w:spacing w:after="0" w:line="240" w:lineRule="auto"/>
        <w:rPr>
          <w:rFonts w:cs="CenturyGothic-Bold"/>
          <w:b/>
          <w:bCs/>
        </w:rPr>
      </w:pPr>
      <w:r w:rsidRPr="00CF08BC">
        <w:rPr>
          <w:rFonts w:cs="CenturyGothic-Bold"/>
          <w:b/>
          <w:bCs/>
        </w:rPr>
        <w:t>The Role of the Classroom Teaching Assistant in relation to pupils with SEND</w:t>
      </w:r>
    </w:p>
    <w:p w:rsidR="00CF08BC" w:rsidRPr="00CF08BC" w:rsidRDefault="00CF08BC" w:rsidP="00CF08BC">
      <w:pPr>
        <w:autoSpaceDE w:val="0"/>
        <w:autoSpaceDN w:val="0"/>
        <w:adjustRightInd w:val="0"/>
        <w:spacing w:after="0" w:line="240" w:lineRule="auto"/>
        <w:rPr>
          <w:rFonts w:cs="CenturyGothic"/>
        </w:rPr>
      </w:pPr>
      <w:r w:rsidRPr="00CF08BC">
        <w:rPr>
          <w:rFonts w:cs="CenturyGothic"/>
        </w:rPr>
        <w:t>Teaching assistants play a major role in the support of pupils with SEND within</w:t>
      </w:r>
      <w:r>
        <w:rPr>
          <w:rFonts w:cs="CenturyGothic"/>
        </w:rPr>
        <w:t xml:space="preserve"> </w:t>
      </w:r>
      <w:r w:rsidRPr="00CF08BC">
        <w:rPr>
          <w:rFonts w:cs="CenturyGothic"/>
        </w:rPr>
        <w:t>the classroom. Teaching assistants are expected to carry out the following:</w:t>
      </w:r>
    </w:p>
    <w:p w:rsidR="00CF08BC" w:rsidRPr="00CF08BC" w:rsidRDefault="00CF08BC" w:rsidP="00CF08BC">
      <w:pPr>
        <w:autoSpaceDE w:val="0"/>
        <w:autoSpaceDN w:val="0"/>
        <w:adjustRightInd w:val="0"/>
        <w:spacing w:after="0" w:line="240" w:lineRule="auto"/>
        <w:rPr>
          <w:rFonts w:cs="CenturyGothic"/>
        </w:rPr>
      </w:pPr>
      <w:r>
        <w:rPr>
          <w:rFonts w:cs="Symbol"/>
        </w:rPr>
        <w:tab/>
      </w:r>
      <w:r w:rsidRPr="00CF08BC">
        <w:rPr>
          <w:rFonts w:cs="Symbol"/>
        </w:rPr>
        <w:t xml:space="preserve">• </w:t>
      </w:r>
      <w:r w:rsidRPr="00CF08BC">
        <w:rPr>
          <w:rFonts w:cs="CenturyGothic"/>
        </w:rPr>
        <w:t>Liaise with the Class Teacher about the planned provision for pupils</w:t>
      </w:r>
      <w:r>
        <w:rPr>
          <w:rFonts w:cs="CenturyGothic"/>
        </w:rPr>
        <w:t xml:space="preserve"> </w:t>
      </w:r>
      <w:r w:rsidRPr="00CF08BC">
        <w:rPr>
          <w:rFonts w:cs="CenturyGothic"/>
        </w:rPr>
        <w:t xml:space="preserve">with SEND – it is not </w:t>
      </w:r>
      <w:r>
        <w:rPr>
          <w:rFonts w:cs="CenturyGothic"/>
        </w:rPr>
        <w:tab/>
      </w:r>
      <w:r w:rsidRPr="00CF08BC">
        <w:rPr>
          <w:rFonts w:cs="CenturyGothic"/>
        </w:rPr>
        <w:t>their responsibility to plan work themselves,</w:t>
      </w:r>
      <w:r>
        <w:rPr>
          <w:rFonts w:cs="CenturyGothic"/>
        </w:rPr>
        <w:t xml:space="preserve"> </w:t>
      </w:r>
      <w:r w:rsidRPr="00CF08BC">
        <w:rPr>
          <w:rFonts w:cs="CenturyGothic"/>
        </w:rPr>
        <w:t xml:space="preserve">however it is appropriate to make and prepare </w:t>
      </w:r>
      <w:r>
        <w:rPr>
          <w:rFonts w:cs="CenturyGothic"/>
        </w:rPr>
        <w:tab/>
      </w:r>
      <w:r w:rsidRPr="00CF08BC">
        <w:rPr>
          <w:rFonts w:cs="CenturyGothic"/>
        </w:rPr>
        <w:t>resources that may be</w:t>
      </w:r>
      <w:r>
        <w:rPr>
          <w:rFonts w:cs="CenturyGothic"/>
        </w:rPr>
        <w:t xml:space="preserve"> </w:t>
      </w:r>
      <w:r w:rsidRPr="00CF08BC">
        <w:rPr>
          <w:rFonts w:cs="CenturyGothic"/>
        </w:rPr>
        <w:t>needed</w:t>
      </w:r>
    </w:p>
    <w:p w:rsidR="00CF08BC" w:rsidRPr="00CF08BC" w:rsidRDefault="00CF08BC" w:rsidP="00CF08BC">
      <w:pPr>
        <w:autoSpaceDE w:val="0"/>
        <w:autoSpaceDN w:val="0"/>
        <w:adjustRightInd w:val="0"/>
        <w:spacing w:after="0" w:line="240" w:lineRule="auto"/>
        <w:rPr>
          <w:rFonts w:cs="CenturyGothic"/>
        </w:rPr>
      </w:pPr>
      <w:r>
        <w:rPr>
          <w:rFonts w:cs="Symbol"/>
        </w:rPr>
        <w:tab/>
      </w:r>
      <w:r w:rsidRPr="00CF08BC">
        <w:rPr>
          <w:rFonts w:cs="Symbol"/>
        </w:rPr>
        <w:t xml:space="preserve">• </w:t>
      </w:r>
      <w:r w:rsidRPr="00CF08BC">
        <w:rPr>
          <w:rFonts w:cs="CenturyGothic"/>
        </w:rPr>
        <w:t>Include pupils with SEND in all class activities where appropriate and</w:t>
      </w:r>
      <w:r>
        <w:rPr>
          <w:rFonts w:cs="CenturyGothic"/>
        </w:rPr>
        <w:t xml:space="preserve"> </w:t>
      </w:r>
      <w:r w:rsidRPr="00CF08BC">
        <w:rPr>
          <w:rFonts w:cs="CenturyGothic"/>
        </w:rPr>
        <w:t xml:space="preserve">withdraw pupils as </w:t>
      </w:r>
      <w:r>
        <w:rPr>
          <w:rFonts w:cs="CenturyGothic"/>
        </w:rPr>
        <w:tab/>
      </w:r>
      <w:r w:rsidRPr="00CF08BC">
        <w:rPr>
          <w:rFonts w:cs="CenturyGothic"/>
        </w:rPr>
        <w:t>necessary under the specific guidance of the Class</w:t>
      </w:r>
      <w:r>
        <w:rPr>
          <w:rFonts w:cs="CenturyGothic"/>
        </w:rPr>
        <w:t xml:space="preserve"> </w:t>
      </w:r>
      <w:r w:rsidRPr="00CF08BC">
        <w:rPr>
          <w:rFonts w:cs="CenturyGothic"/>
        </w:rPr>
        <w:t>Teacher</w:t>
      </w:r>
    </w:p>
    <w:p w:rsidR="00CF08BC" w:rsidRPr="00CF08BC" w:rsidRDefault="00CF08BC" w:rsidP="00CF08BC">
      <w:pPr>
        <w:autoSpaceDE w:val="0"/>
        <w:autoSpaceDN w:val="0"/>
        <w:adjustRightInd w:val="0"/>
        <w:spacing w:after="0" w:line="240" w:lineRule="auto"/>
        <w:rPr>
          <w:rFonts w:cs="CenturyGothic"/>
        </w:rPr>
      </w:pPr>
      <w:r>
        <w:rPr>
          <w:rFonts w:cs="Symbol"/>
        </w:rPr>
        <w:tab/>
      </w:r>
      <w:r w:rsidRPr="00CF08BC">
        <w:rPr>
          <w:rFonts w:cs="Symbol"/>
        </w:rPr>
        <w:t xml:space="preserve">• </w:t>
      </w:r>
      <w:r w:rsidRPr="00CF08BC">
        <w:rPr>
          <w:rFonts w:cs="CenturyGothic"/>
        </w:rPr>
        <w:t>Under the direction of the teacher carry out day to day assessments</w:t>
      </w:r>
      <w:r>
        <w:rPr>
          <w:rFonts w:cs="CenturyGothic"/>
        </w:rPr>
        <w:t xml:space="preserve"> </w:t>
      </w:r>
      <w:r w:rsidRPr="00CF08BC">
        <w:rPr>
          <w:rFonts w:cs="CenturyGothic"/>
        </w:rPr>
        <w:t xml:space="preserve">and record progress </w:t>
      </w:r>
      <w:r>
        <w:rPr>
          <w:rFonts w:cs="CenturyGothic"/>
        </w:rPr>
        <w:tab/>
      </w:r>
      <w:r w:rsidRPr="00CF08BC">
        <w:rPr>
          <w:rFonts w:cs="CenturyGothic"/>
        </w:rPr>
        <w:t>made against learning objectives and targets,</w:t>
      </w:r>
      <w:r>
        <w:rPr>
          <w:rFonts w:cs="CenturyGothic"/>
        </w:rPr>
        <w:t xml:space="preserve"> </w:t>
      </w:r>
      <w:r w:rsidRPr="00CF08BC">
        <w:rPr>
          <w:rFonts w:cs="CenturyGothic"/>
        </w:rPr>
        <w:t>feedback to the teacher</w:t>
      </w:r>
      <w:r>
        <w:rPr>
          <w:rFonts w:cs="CenturyGothic"/>
        </w:rPr>
        <w:tab/>
      </w:r>
      <w:r>
        <w:rPr>
          <w:rFonts w:cs="CenturyGothic"/>
        </w:rPr>
        <w:tab/>
      </w:r>
      <w:r>
        <w:rPr>
          <w:rFonts w:cs="CenturyGothic"/>
        </w:rPr>
        <w:tab/>
      </w:r>
      <w:r>
        <w:rPr>
          <w:rFonts w:cs="CenturyGothic"/>
        </w:rPr>
        <w:tab/>
      </w:r>
      <w:r w:rsidRPr="00CF08BC">
        <w:rPr>
          <w:rFonts w:cs="Symbol"/>
        </w:rPr>
        <w:t xml:space="preserve">• </w:t>
      </w:r>
      <w:r w:rsidRPr="00CF08BC">
        <w:rPr>
          <w:rFonts w:cs="CenturyGothic"/>
        </w:rPr>
        <w:t>Be prepared to oversee the independent work of the class to enable</w:t>
      </w:r>
      <w:r>
        <w:rPr>
          <w:rFonts w:cs="CenturyGothic"/>
        </w:rPr>
        <w:t xml:space="preserve"> </w:t>
      </w:r>
      <w:r w:rsidRPr="00CF08BC">
        <w:rPr>
          <w:rFonts w:cs="CenturyGothic"/>
        </w:rPr>
        <w:t xml:space="preserve">the Class Teacher to </w:t>
      </w:r>
      <w:r>
        <w:rPr>
          <w:rFonts w:cs="CenturyGothic"/>
        </w:rPr>
        <w:tab/>
      </w:r>
      <w:r w:rsidRPr="00CF08BC">
        <w:rPr>
          <w:rFonts w:cs="CenturyGothic"/>
        </w:rPr>
        <w:t>focus on pupils with SEND</w:t>
      </w:r>
    </w:p>
    <w:p w:rsidR="00D800A3" w:rsidRDefault="00CF08BC" w:rsidP="00CF08BC">
      <w:pPr>
        <w:autoSpaceDE w:val="0"/>
        <w:autoSpaceDN w:val="0"/>
        <w:adjustRightInd w:val="0"/>
        <w:spacing w:after="0" w:line="240" w:lineRule="auto"/>
        <w:rPr>
          <w:rFonts w:cs="Symbol"/>
        </w:rPr>
      </w:pPr>
      <w:r>
        <w:rPr>
          <w:rFonts w:cs="Symbol"/>
        </w:rPr>
        <w:tab/>
      </w:r>
    </w:p>
    <w:p w:rsidR="00BA02D1" w:rsidRPr="00BA02D1" w:rsidRDefault="00BA02D1" w:rsidP="00BA02D1">
      <w:pPr>
        <w:autoSpaceDE w:val="0"/>
        <w:autoSpaceDN w:val="0"/>
        <w:adjustRightInd w:val="0"/>
        <w:spacing w:after="0" w:line="240" w:lineRule="auto"/>
        <w:rPr>
          <w:rFonts w:cs="CenturyGothic-Bold"/>
          <w:b/>
          <w:bCs/>
        </w:rPr>
      </w:pPr>
      <w:r w:rsidRPr="00BA02D1">
        <w:rPr>
          <w:rFonts w:cs="CenturyGothic-Bold"/>
          <w:b/>
          <w:bCs/>
        </w:rPr>
        <w:t>Governing Body and Head teacher</w:t>
      </w:r>
    </w:p>
    <w:p w:rsidR="00BA02D1" w:rsidRDefault="00BA02D1" w:rsidP="00BA02D1">
      <w:pPr>
        <w:autoSpaceDE w:val="0"/>
        <w:autoSpaceDN w:val="0"/>
        <w:adjustRightInd w:val="0"/>
        <w:spacing w:after="0" w:line="240" w:lineRule="auto"/>
        <w:rPr>
          <w:rFonts w:cs="CenturyGothic"/>
        </w:rPr>
      </w:pPr>
      <w:r w:rsidRPr="00BA02D1">
        <w:rPr>
          <w:rFonts w:cs="CenturyGothic"/>
        </w:rPr>
        <w:t>The Governing Body will, in line with SEN Information Regulations, publish</w:t>
      </w:r>
      <w:r>
        <w:rPr>
          <w:rFonts w:cs="CenturyGothic"/>
        </w:rPr>
        <w:t xml:space="preserve"> </w:t>
      </w:r>
      <w:r w:rsidRPr="00BA02D1">
        <w:rPr>
          <w:rFonts w:cs="CenturyGothic"/>
        </w:rPr>
        <w:t>information on the school’s website about the implementation of the school’s</w:t>
      </w:r>
      <w:r>
        <w:rPr>
          <w:rFonts w:cs="CenturyGothic"/>
        </w:rPr>
        <w:t xml:space="preserve"> </w:t>
      </w:r>
      <w:r w:rsidRPr="00BA02D1">
        <w:rPr>
          <w:rFonts w:cs="CenturyGothic"/>
        </w:rPr>
        <w:t>policy for pupils with SEN. The information published will be updated annually</w:t>
      </w:r>
      <w:r>
        <w:rPr>
          <w:rFonts w:cs="CenturyGothic"/>
        </w:rPr>
        <w:t xml:space="preserve"> </w:t>
      </w:r>
      <w:r w:rsidRPr="00BA02D1">
        <w:rPr>
          <w:rFonts w:cs="CenturyGothic"/>
        </w:rPr>
        <w:t>and any changes to the information occurring during the year will be</w:t>
      </w:r>
      <w:r>
        <w:rPr>
          <w:rFonts w:cs="CenturyGothic"/>
        </w:rPr>
        <w:t xml:space="preserve"> </w:t>
      </w:r>
      <w:r w:rsidRPr="00BA02D1">
        <w:rPr>
          <w:rFonts w:cs="CenturyGothic"/>
        </w:rPr>
        <w:t>updated as soon as possible.</w:t>
      </w:r>
      <w:r>
        <w:rPr>
          <w:rFonts w:cs="CenturyGothic"/>
        </w:rPr>
        <w:t xml:space="preserve"> </w:t>
      </w:r>
      <w:r w:rsidRPr="00BA02D1">
        <w:rPr>
          <w:rFonts w:cs="CenturyGothic"/>
        </w:rPr>
        <w:t xml:space="preserve">The head teacher, </w:t>
      </w:r>
      <w:proofErr w:type="spellStart"/>
      <w:r w:rsidRPr="00BA02D1">
        <w:rPr>
          <w:rFonts w:cs="CenturyGothic"/>
        </w:rPr>
        <w:t>SENCo</w:t>
      </w:r>
      <w:proofErr w:type="spellEnd"/>
      <w:r w:rsidRPr="00BA02D1">
        <w:rPr>
          <w:rFonts w:cs="CenturyGothic"/>
        </w:rPr>
        <w:t xml:space="preserve"> and governing body will establish a clear picture of</w:t>
      </w:r>
      <w:r>
        <w:rPr>
          <w:rFonts w:cs="CenturyGothic"/>
        </w:rPr>
        <w:t xml:space="preserve"> </w:t>
      </w:r>
      <w:r w:rsidRPr="00BA02D1">
        <w:rPr>
          <w:rFonts w:cs="CenturyGothic"/>
        </w:rPr>
        <w:t>the resources that are available to the school and will consider the strategic</w:t>
      </w:r>
      <w:r>
        <w:rPr>
          <w:rFonts w:cs="CenturyGothic"/>
        </w:rPr>
        <w:t xml:space="preserve"> </w:t>
      </w:r>
      <w:r w:rsidRPr="00BA02D1">
        <w:rPr>
          <w:rFonts w:cs="CenturyGothic"/>
        </w:rPr>
        <w:t>approach to meeting SEN in the context of the total resources available,</w:t>
      </w:r>
      <w:r>
        <w:rPr>
          <w:rFonts w:cs="CenturyGothic"/>
        </w:rPr>
        <w:t xml:space="preserve"> </w:t>
      </w:r>
      <w:r w:rsidRPr="00BA02D1">
        <w:rPr>
          <w:rFonts w:cs="CenturyGothic"/>
        </w:rPr>
        <w:t>including any resources targeted at particular groups, such as the pupil</w:t>
      </w:r>
      <w:r>
        <w:rPr>
          <w:rFonts w:cs="CenturyGothic"/>
        </w:rPr>
        <w:t xml:space="preserve"> </w:t>
      </w:r>
      <w:r w:rsidRPr="00BA02D1">
        <w:rPr>
          <w:rFonts w:cs="CenturyGothic"/>
        </w:rPr>
        <w:t>premium.</w:t>
      </w:r>
      <w:r>
        <w:rPr>
          <w:rFonts w:cs="CenturyGothic"/>
        </w:rPr>
        <w:t xml:space="preserve"> The h</w:t>
      </w:r>
      <w:r w:rsidRPr="00BA02D1">
        <w:rPr>
          <w:rFonts w:cs="CenturyGothic"/>
        </w:rPr>
        <w:t xml:space="preserve">ead teacher will ensure that the </w:t>
      </w:r>
      <w:proofErr w:type="spellStart"/>
      <w:r w:rsidRPr="00BA02D1">
        <w:rPr>
          <w:rFonts w:cs="CenturyGothic"/>
        </w:rPr>
        <w:t>SENCo</w:t>
      </w:r>
      <w:proofErr w:type="spellEnd"/>
      <w:r w:rsidRPr="00BA02D1">
        <w:rPr>
          <w:rFonts w:cs="CenturyGothic"/>
        </w:rPr>
        <w:t xml:space="preserve"> has sufficient time and resources to</w:t>
      </w:r>
      <w:r>
        <w:rPr>
          <w:rFonts w:cs="CenturyGothic"/>
        </w:rPr>
        <w:t xml:space="preserve"> </w:t>
      </w:r>
      <w:r w:rsidRPr="00BA02D1">
        <w:rPr>
          <w:rFonts w:cs="CenturyGothic"/>
        </w:rPr>
        <w:t xml:space="preserve">carry out her functions. This will include providing the </w:t>
      </w:r>
      <w:proofErr w:type="spellStart"/>
      <w:r w:rsidRPr="00BA02D1">
        <w:rPr>
          <w:rFonts w:cs="CenturyGothic"/>
        </w:rPr>
        <w:t>SENCo</w:t>
      </w:r>
      <w:proofErr w:type="spellEnd"/>
      <w:r w:rsidRPr="00BA02D1">
        <w:rPr>
          <w:rFonts w:cs="CenturyGothic"/>
        </w:rPr>
        <w:t xml:space="preserve"> with sufficient</w:t>
      </w:r>
      <w:r>
        <w:rPr>
          <w:rFonts w:cs="CenturyGothic"/>
        </w:rPr>
        <w:t xml:space="preserve"> </w:t>
      </w:r>
      <w:r w:rsidRPr="00BA02D1">
        <w:rPr>
          <w:rFonts w:cs="CenturyGothic"/>
        </w:rPr>
        <w:t>administrative support and time away from teaching to enable them to fulfil</w:t>
      </w:r>
      <w:r>
        <w:rPr>
          <w:rFonts w:cs="CenturyGothic"/>
        </w:rPr>
        <w:t xml:space="preserve"> </w:t>
      </w:r>
      <w:r w:rsidRPr="00BA02D1">
        <w:rPr>
          <w:rFonts w:cs="CenturyGothic"/>
        </w:rPr>
        <w:t>their responsibilities.</w:t>
      </w:r>
    </w:p>
    <w:p w:rsidR="00BA02D1" w:rsidRDefault="00BA02D1" w:rsidP="00BA02D1">
      <w:pPr>
        <w:autoSpaceDE w:val="0"/>
        <w:autoSpaceDN w:val="0"/>
        <w:adjustRightInd w:val="0"/>
        <w:spacing w:after="0" w:line="240" w:lineRule="auto"/>
        <w:rPr>
          <w:rFonts w:cs="CenturyGothic"/>
        </w:rPr>
      </w:pPr>
    </w:p>
    <w:p w:rsidR="00BA02D1" w:rsidRDefault="00BA02D1" w:rsidP="00BA02D1">
      <w:pPr>
        <w:autoSpaceDE w:val="0"/>
        <w:autoSpaceDN w:val="0"/>
        <w:adjustRightInd w:val="0"/>
        <w:spacing w:after="0" w:line="240" w:lineRule="auto"/>
        <w:rPr>
          <w:rFonts w:cs="CenturyGothic-Bold"/>
          <w:b/>
          <w:bCs/>
          <w:u w:val="single"/>
        </w:rPr>
      </w:pPr>
      <w:r w:rsidRPr="00BA02D1">
        <w:rPr>
          <w:rFonts w:cs="CenturyGothic-Bold"/>
          <w:b/>
          <w:bCs/>
          <w:u w:val="single"/>
        </w:rPr>
        <w:t>Storing and Managing Information:</w:t>
      </w:r>
    </w:p>
    <w:p w:rsidR="00BA02D1" w:rsidRPr="00BA02D1" w:rsidRDefault="00BA02D1" w:rsidP="00BA02D1">
      <w:pPr>
        <w:autoSpaceDE w:val="0"/>
        <w:autoSpaceDN w:val="0"/>
        <w:adjustRightInd w:val="0"/>
        <w:spacing w:after="0" w:line="240" w:lineRule="auto"/>
        <w:rPr>
          <w:rFonts w:cs="CenturyGothic-Bold"/>
          <w:b/>
          <w:bCs/>
          <w:u w:val="single"/>
        </w:rPr>
      </w:pPr>
    </w:p>
    <w:p w:rsidR="00BA02D1" w:rsidRDefault="00BA02D1" w:rsidP="00BA02D1">
      <w:pPr>
        <w:autoSpaceDE w:val="0"/>
        <w:autoSpaceDN w:val="0"/>
        <w:adjustRightInd w:val="0"/>
        <w:spacing w:after="0" w:line="240" w:lineRule="auto"/>
        <w:rPr>
          <w:rFonts w:cs="CenturyGothic"/>
        </w:rPr>
      </w:pPr>
      <w:r w:rsidRPr="00BA02D1">
        <w:rPr>
          <w:rFonts w:cs="CenturyGothic"/>
        </w:rPr>
        <w:t>All records containing sensitive records relating to the special educational</w:t>
      </w:r>
      <w:r>
        <w:rPr>
          <w:rFonts w:cs="CenturyGothic"/>
        </w:rPr>
        <w:t xml:space="preserve"> </w:t>
      </w:r>
      <w:r w:rsidRPr="00BA02D1">
        <w:rPr>
          <w:rFonts w:cs="CenturyGothic"/>
        </w:rPr>
        <w:t>needs or disabilities of pupils in school will be treated as highly confidential</w:t>
      </w:r>
      <w:r>
        <w:rPr>
          <w:rFonts w:cs="CenturyGothic"/>
        </w:rPr>
        <w:t xml:space="preserve"> </w:t>
      </w:r>
      <w:r w:rsidRPr="00BA02D1">
        <w:rPr>
          <w:rFonts w:cs="CenturyGothic"/>
        </w:rPr>
        <w:t>and be securely placed in a locked cabinet when not in use.</w:t>
      </w:r>
    </w:p>
    <w:p w:rsidR="00BA02D1" w:rsidRPr="00BA02D1" w:rsidRDefault="00BA02D1" w:rsidP="00BA02D1">
      <w:pPr>
        <w:autoSpaceDE w:val="0"/>
        <w:autoSpaceDN w:val="0"/>
        <w:adjustRightInd w:val="0"/>
        <w:spacing w:after="0" w:line="240" w:lineRule="auto"/>
        <w:rPr>
          <w:rFonts w:cs="CenturyGothic"/>
        </w:rPr>
      </w:pPr>
    </w:p>
    <w:p w:rsidR="00BA02D1" w:rsidRDefault="00BA02D1" w:rsidP="00BA02D1">
      <w:pPr>
        <w:autoSpaceDE w:val="0"/>
        <w:autoSpaceDN w:val="0"/>
        <w:adjustRightInd w:val="0"/>
        <w:spacing w:after="0" w:line="240" w:lineRule="auto"/>
        <w:rPr>
          <w:rFonts w:cs="CenturyGothic-Bold"/>
          <w:b/>
          <w:bCs/>
          <w:u w:val="single"/>
        </w:rPr>
      </w:pPr>
      <w:r w:rsidRPr="00BA02D1">
        <w:rPr>
          <w:rFonts w:cs="CenturyGothic-Bold"/>
          <w:b/>
          <w:bCs/>
          <w:u w:val="single"/>
        </w:rPr>
        <w:t>Reviewing this Policy:</w:t>
      </w:r>
    </w:p>
    <w:p w:rsidR="00BA02D1" w:rsidRPr="00BA02D1" w:rsidRDefault="00BA02D1" w:rsidP="00BA02D1">
      <w:pPr>
        <w:autoSpaceDE w:val="0"/>
        <w:autoSpaceDN w:val="0"/>
        <w:adjustRightInd w:val="0"/>
        <w:spacing w:after="0" w:line="240" w:lineRule="auto"/>
        <w:rPr>
          <w:rFonts w:cs="CenturyGothic-Bold"/>
          <w:b/>
          <w:bCs/>
          <w:u w:val="single"/>
        </w:rPr>
      </w:pPr>
    </w:p>
    <w:p w:rsidR="00BA02D1" w:rsidRDefault="00BA02D1" w:rsidP="00BA02D1">
      <w:pPr>
        <w:autoSpaceDE w:val="0"/>
        <w:autoSpaceDN w:val="0"/>
        <w:adjustRightInd w:val="0"/>
        <w:spacing w:after="0" w:line="240" w:lineRule="auto"/>
        <w:rPr>
          <w:rFonts w:cs="CenturyGothic"/>
        </w:rPr>
      </w:pPr>
      <w:r w:rsidRPr="00BA02D1">
        <w:rPr>
          <w:rFonts w:cs="CenturyGothic"/>
        </w:rPr>
        <w:t>This policy will be formally reviewed annually. Representatives of parents of</w:t>
      </w:r>
      <w:r>
        <w:rPr>
          <w:rFonts w:cs="CenturyGothic"/>
        </w:rPr>
        <w:t xml:space="preserve"> </w:t>
      </w:r>
      <w:r w:rsidRPr="00BA02D1">
        <w:rPr>
          <w:rFonts w:cs="CenturyGothic"/>
        </w:rPr>
        <w:t>pupils with SEN and pupils themselves will be part of this process.</w:t>
      </w:r>
    </w:p>
    <w:p w:rsidR="00BA02D1" w:rsidRPr="00BA02D1" w:rsidRDefault="00BA02D1" w:rsidP="00BA02D1">
      <w:pPr>
        <w:autoSpaceDE w:val="0"/>
        <w:autoSpaceDN w:val="0"/>
        <w:adjustRightInd w:val="0"/>
        <w:spacing w:after="0" w:line="240" w:lineRule="auto"/>
        <w:rPr>
          <w:rFonts w:cs="CenturyGothic"/>
        </w:rPr>
      </w:pPr>
    </w:p>
    <w:p w:rsidR="009A2757" w:rsidRPr="00BA02D1" w:rsidRDefault="009A2757" w:rsidP="00302719">
      <w:pPr>
        <w:pStyle w:val="Default"/>
        <w:rPr>
          <w:rFonts w:asciiTheme="minorHAnsi" w:hAnsiTheme="minorHAnsi"/>
          <w:b/>
          <w:sz w:val="22"/>
          <w:szCs w:val="22"/>
          <w:u w:val="single"/>
        </w:rPr>
      </w:pPr>
      <w:r w:rsidRPr="00BA02D1">
        <w:rPr>
          <w:rFonts w:asciiTheme="minorHAnsi" w:hAnsiTheme="minorHAnsi"/>
          <w:b/>
          <w:sz w:val="22"/>
          <w:szCs w:val="22"/>
          <w:u w:val="single"/>
        </w:rPr>
        <w:t>Date of next SEN policy review</w:t>
      </w:r>
      <w:r w:rsidR="00BA02D1">
        <w:rPr>
          <w:rFonts w:asciiTheme="minorHAnsi" w:hAnsiTheme="minorHAnsi"/>
          <w:b/>
          <w:sz w:val="22"/>
          <w:szCs w:val="22"/>
          <w:u w:val="single"/>
        </w:rPr>
        <w:t>:</w:t>
      </w:r>
    </w:p>
    <w:p w:rsidR="009A2757" w:rsidRPr="00CF08BC" w:rsidRDefault="009A2757" w:rsidP="00302719">
      <w:pPr>
        <w:pStyle w:val="Default"/>
        <w:rPr>
          <w:rFonts w:asciiTheme="minorHAnsi" w:hAnsiTheme="minorHAnsi"/>
          <w:b/>
          <w:sz w:val="22"/>
          <w:szCs w:val="22"/>
          <w:u w:val="single"/>
        </w:rPr>
      </w:pPr>
    </w:p>
    <w:p w:rsidR="003B75A8" w:rsidRPr="00CF08BC" w:rsidRDefault="00915902" w:rsidP="00302719">
      <w:pPr>
        <w:pStyle w:val="Default"/>
        <w:rPr>
          <w:rFonts w:asciiTheme="minorHAnsi" w:hAnsiTheme="minorHAnsi"/>
          <w:sz w:val="22"/>
          <w:szCs w:val="22"/>
        </w:rPr>
      </w:pPr>
      <w:r w:rsidRPr="002A1F78">
        <w:rPr>
          <w:rFonts w:asciiTheme="minorHAnsi" w:hAnsiTheme="minorHAnsi"/>
          <w:sz w:val="22"/>
          <w:szCs w:val="22"/>
          <w:highlight w:val="yellow"/>
        </w:rPr>
        <w:t>November 2018</w:t>
      </w:r>
    </w:p>
    <w:p w:rsidR="00147DE5" w:rsidRPr="00CF08BC" w:rsidRDefault="00147DE5" w:rsidP="00302719">
      <w:pPr>
        <w:pStyle w:val="Default"/>
        <w:rPr>
          <w:rFonts w:asciiTheme="minorHAnsi" w:hAnsiTheme="minorHAnsi"/>
          <w:b/>
          <w:sz w:val="22"/>
          <w:szCs w:val="22"/>
          <w:u w:val="single"/>
        </w:rPr>
      </w:pPr>
    </w:p>
    <w:p w:rsidR="00016D2B" w:rsidRPr="00CF08BC" w:rsidRDefault="00016D2B" w:rsidP="00302719">
      <w:pPr>
        <w:pStyle w:val="Default"/>
        <w:ind w:left="720"/>
        <w:rPr>
          <w:rFonts w:asciiTheme="minorHAnsi" w:hAnsiTheme="minorHAnsi"/>
          <w:b/>
          <w:sz w:val="22"/>
          <w:szCs w:val="22"/>
          <w:u w:val="single"/>
        </w:rPr>
      </w:pPr>
    </w:p>
    <w:sectPr w:rsidR="00016D2B" w:rsidRPr="00CF08BC" w:rsidSect="00533A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A2069B"/>
    <w:multiLevelType w:val="hybridMultilevel"/>
    <w:tmpl w:val="ACF48BD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08090001">
      <w:start w:val="1"/>
      <w:numFmt w:val="bullet"/>
      <w:lvlText w:val=""/>
      <w:lvlJc w:val="left"/>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522C9"/>
    <w:multiLevelType w:val="hybridMultilevel"/>
    <w:tmpl w:val="4A32E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F055E0"/>
    <w:multiLevelType w:val="hybridMultilevel"/>
    <w:tmpl w:val="80D6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FA4885"/>
    <w:multiLevelType w:val="hybridMultilevel"/>
    <w:tmpl w:val="C3A4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CA4172"/>
    <w:multiLevelType w:val="hybridMultilevel"/>
    <w:tmpl w:val="B6C2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E3497C"/>
    <w:multiLevelType w:val="hybridMultilevel"/>
    <w:tmpl w:val="A150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634F74"/>
    <w:multiLevelType w:val="hybridMultilevel"/>
    <w:tmpl w:val="BB62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0E3C15"/>
    <w:multiLevelType w:val="hybridMultilevel"/>
    <w:tmpl w:val="62222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0A226E"/>
    <w:multiLevelType w:val="hybridMultilevel"/>
    <w:tmpl w:val="FCB8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6009E7"/>
    <w:multiLevelType w:val="hybridMultilevel"/>
    <w:tmpl w:val="5064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0D7FDF"/>
    <w:multiLevelType w:val="hybridMultilevel"/>
    <w:tmpl w:val="CDB8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9A1E38"/>
    <w:multiLevelType w:val="hybridMultilevel"/>
    <w:tmpl w:val="E6F4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FC28B7"/>
    <w:multiLevelType w:val="hybridMultilevel"/>
    <w:tmpl w:val="446E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A3686C"/>
    <w:multiLevelType w:val="hybridMultilevel"/>
    <w:tmpl w:val="94F4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ED653F"/>
    <w:multiLevelType w:val="hybridMultilevel"/>
    <w:tmpl w:val="E1F4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642657"/>
    <w:multiLevelType w:val="hybridMultilevel"/>
    <w:tmpl w:val="3282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2"/>
  </w:num>
  <w:num w:numId="5">
    <w:abstractNumId w:val="7"/>
  </w:num>
  <w:num w:numId="6">
    <w:abstractNumId w:val="6"/>
  </w:num>
  <w:num w:numId="7">
    <w:abstractNumId w:val="2"/>
  </w:num>
  <w:num w:numId="8">
    <w:abstractNumId w:val="8"/>
  </w:num>
  <w:num w:numId="9">
    <w:abstractNumId w:val="5"/>
  </w:num>
  <w:num w:numId="10">
    <w:abstractNumId w:val="15"/>
  </w:num>
  <w:num w:numId="11">
    <w:abstractNumId w:val="13"/>
  </w:num>
  <w:num w:numId="12">
    <w:abstractNumId w:val="14"/>
  </w:num>
  <w:num w:numId="13">
    <w:abstractNumId w:val="1"/>
  </w:num>
  <w:num w:numId="14">
    <w:abstractNumId w:val="3"/>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CF"/>
    <w:rsid w:val="00016D2B"/>
    <w:rsid w:val="000679BF"/>
    <w:rsid w:val="00147DE5"/>
    <w:rsid w:val="00153230"/>
    <w:rsid w:val="002A1F78"/>
    <w:rsid w:val="002C756A"/>
    <w:rsid w:val="002E5679"/>
    <w:rsid w:val="00302719"/>
    <w:rsid w:val="00371B6E"/>
    <w:rsid w:val="003A5597"/>
    <w:rsid w:val="003A6198"/>
    <w:rsid w:val="003B75A8"/>
    <w:rsid w:val="003D0394"/>
    <w:rsid w:val="00446C74"/>
    <w:rsid w:val="004A20DE"/>
    <w:rsid w:val="00523EB9"/>
    <w:rsid w:val="00533AC5"/>
    <w:rsid w:val="0053423F"/>
    <w:rsid w:val="00550834"/>
    <w:rsid w:val="005C2183"/>
    <w:rsid w:val="00625B5D"/>
    <w:rsid w:val="00697C28"/>
    <w:rsid w:val="006B7A52"/>
    <w:rsid w:val="0073013C"/>
    <w:rsid w:val="00772F33"/>
    <w:rsid w:val="00785117"/>
    <w:rsid w:val="008D2C6E"/>
    <w:rsid w:val="008D4AB9"/>
    <w:rsid w:val="00915902"/>
    <w:rsid w:val="00957812"/>
    <w:rsid w:val="009A2757"/>
    <w:rsid w:val="009F2594"/>
    <w:rsid w:val="00A754CF"/>
    <w:rsid w:val="00AA007D"/>
    <w:rsid w:val="00AB708A"/>
    <w:rsid w:val="00AE65B0"/>
    <w:rsid w:val="00B73551"/>
    <w:rsid w:val="00BA02D1"/>
    <w:rsid w:val="00C41C46"/>
    <w:rsid w:val="00CF08BC"/>
    <w:rsid w:val="00D10213"/>
    <w:rsid w:val="00D41DCE"/>
    <w:rsid w:val="00D800A3"/>
    <w:rsid w:val="00DC1964"/>
    <w:rsid w:val="00DE6885"/>
    <w:rsid w:val="00E31625"/>
    <w:rsid w:val="00E70BE4"/>
    <w:rsid w:val="00E7484E"/>
    <w:rsid w:val="00EB3D83"/>
    <w:rsid w:val="00ED7795"/>
    <w:rsid w:val="00FD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54C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A2757"/>
    <w:pPr>
      <w:ind w:left="720"/>
      <w:contextualSpacing/>
    </w:pPr>
  </w:style>
  <w:style w:type="character" w:styleId="Hyperlink">
    <w:name w:val="Hyperlink"/>
    <w:basedOn w:val="DefaultParagraphFont"/>
    <w:uiPriority w:val="99"/>
    <w:unhideWhenUsed/>
    <w:rsid w:val="003A55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54C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A2757"/>
    <w:pPr>
      <w:ind w:left="720"/>
      <w:contextualSpacing/>
    </w:pPr>
  </w:style>
  <w:style w:type="character" w:styleId="Hyperlink">
    <w:name w:val="Hyperlink"/>
    <w:basedOn w:val="DefaultParagraphFont"/>
    <w:uiPriority w:val="99"/>
    <w:unhideWhenUsed/>
    <w:rsid w:val="003A55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ics.gov.uk/index/children_families/local_offe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hurchlangton.leics.sch.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4090</Words>
  <Characters>23317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Denton</dc:creator>
  <cp:lastModifiedBy>Heidi Redman</cp:lastModifiedBy>
  <cp:revision>3</cp:revision>
  <dcterms:created xsi:type="dcterms:W3CDTF">2016-10-24T18:42:00Z</dcterms:created>
  <dcterms:modified xsi:type="dcterms:W3CDTF">2016-10-24T18:42:00Z</dcterms:modified>
</cp:coreProperties>
</file>