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B438" w14:textId="7550882C" w:rsidR="00F47092" w:rsidRPr="00CB751A" w:rsidRDefault="00F47092" w:rsidP="00CB751A">
      <w:pPr>
        <w:spacing w:after="240"/>
        <w:jc w:val="right"/>
        <w:rPr>
          <w:rFonts w:ascii="Century Gothic" w:hAnsi="Century Gothic" w:cs="Calibri"/>
          <w:b/>
          <w:noProof/>
          <w:lang w:eastAsia="en-GB"/>
        </w:rPr>
      </w:pPr>
      <w:r w:rsidRPr="00CB751A">
        <w:rPr>
          <w:rFonts w:ascii="Century Gothic" w:hAnsi="Century Gothic" w:cs="Calibri"/>
          <w:b/>
          <w:noProof/>
          <w:lang w:eastAsia="en-GB"/>
        </w:rPr>
        <w:t>Pupil premium strategy statement</w:t>
      </w:r>
      <w:r w:rsidR="00EA1795" w:rsidRPr="00CB751A">
        <w:rPr>
          <w:rFonts w:ascii="Century Gothic" w:hAnsi="Century Gothic" w:cs="Calibri"/>
          <w:b/>
          <w:noProof/>
          <w:lang w:eastAsia="en-GB"/>
        </w:rPr>
        <w:t xml:space="preserve">  Church Langton CE</w:t>
      </w:r>
      <w:r w:rsidR="008B67BF" w:rsidRPr="00CB751A">
        <w:rPr>
          <w:rFonts w:ascii="Century Gothic" w:hAnsi="Century Gothic" w:cs="Calibri"/>
          <w:b/>
          <w:noProof/>
          <w:lang w:eastAsia="en-GB"/>
        </w:rPr>
        <w:t xml:space="preserve">  Primary School</w:t>
      </w:r>
      <w:r w:rsidR="00190A2E">
        <w:rPr>
          <w:rFonts w:ascii="Century Gothic" w:hAnsi="Century Gothic" w:cs="Calibri"/>
          <w:b/>
          <w:noProof/>
          <w:lang w:eastAsia="en-GB"/>
        </w:rPr>
        <w:t xml:space="preserve">                                     </w:t>
      </w:r>
      <w:r w:rsidR="008B67BF" w:rsidRPr="00CB751A">
        <w:rPr>
          <w:rFonts w:ascii="Century Gothic" w:hAnsi="Century Gothic" w:cs="Calibri"/>
          <w:b/>
          <w:noProof/>
          <w:lang w:eastAsia="en-GB"/>
        </w:rPr>
        <w:t xml:space="preserve"> </w:t>
      </w:r>
      <w:r w:rsidR="00CB751A">
        <w:rPr>
          <w:rFonts w:ascii="Century Gothic" w:hAnsi="Century Gothic" w:cs="Calibri"/>
          <w:b/>
          <w:noProof/>
          <w:lang w:eastAsia="en-GB"/>
        </w:rPr>
        <w:drawing>
          <wp:inline distT="0" distB="0" distL="0" distR="0" wp14:anchorId="5D9C0280" wp14:editId="4D000F18">
            <wp:extent cx="866775" cy="6635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90" cy="66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5A6C2" w14:textId="77777777" w:rsidR="00F47092" w:rsidRPr="00CB751A" w:rsidRDefault="00F47092" w:rsidP="00F47092">
      <w:pPr>
        <w:spacing w:after="240"/>
        <w:rPr>
          <w:rFonts w:ascii="Century Gothic" w:hAnsi="Century Gothic" w:cs="Calibri"/>
          <w:noProof/>
          <w:lang w:eastAsia="en-GB"/>
        </w:rPr>
      </w:pPr>
      <w:r w:rsidRPr="00CB751A">
        <w:rPr>
          <w:rFonts w:ascii="Century Gothic" w:hAnsi="Century Gothic" w:cs="Calibri"/>
          <w:noProof/>
          <w:lang w:eastAsia="en-GB"/>
        </w:rPr>
        <w:t>The pupil premium is additional money which is given to state schools in England to raise the attainment of disadvantaged pupils and close the gap between them and their peers.</w:t>
      </w:r>
    </w:p>
    <w:p w14:paraId="16A5D21D" w14:textId="21E758D8" w:rsidR="00F47092" w:rsidRPr="00190A2E" w:rsidRDefault="00F47092" w:rsidP="00F47092">
      <w:pPr>
        <w:spacing w:after="240"/>
        <w:rPr>
          <w:rFonts w:ascii="Century Gothic" w:hAnsi="Century Gothic" w:cs="Calibri"/>
          <w:b/>
          <w:noProof/>
          <w:u w:val="single"/>
          <w:lang w:eastAsia="en-GB"/>
        </w:rPr>
      </w:pPr>
      <w:r w:rsidRPr="00CB751A">
        <w:rPr>
          <w:rFonts w:ascii="Century Gothic" w:hAnsi="Century Gothic" w:cs="Calibri"/>
          <w:b/>
          <w:noProof/>
          <w:u w:val="single"/>
          <w:lang w:eastAsia="en-GB"/>
        </w:rPr>
        <w:t>Contextual Information</w:t>
      </w:r>
    </w:p>
    <w:p w14:paraId="727A51E3" w14:textId="4F2C3CA9" w:rsidR="00F47092" w:rsidRPr="00CB751A" w:rsidRDefault="00F47092" w:rsidP="007B2E5A">
      <w:pPr>
        <w:pStyle w:val="ListParagraph"/>
        <w:numPr>
          <w:ilvl w:val="0"/>
          <w:numId w:val="14"/>
        </w:numPr>
        <w:spacing w:after="240"/>
        <w:rPr>
          <w:rFonts w:ascii="Century Gothic" w:hAnsi="Century Gothic" w:cs="Calibri"/>
          <w:b/>
          <w:noProof/>
          <w:lang w:eastAsia="en-GB"/>
        </w:rPr>
      </w:pPr>
      <w:r w:rsidRPr="00CB751A">
        <w:rPr>
          <w:rFonts w:ascii="Century Gothic" w:hAnsi="Century Gothic" w:cs="Calibri"/>
          <w:b/>
          <w:noProof/>
          <w:lang w:eastAsia="en-GB"/>
        </w:rPr>
        <w:t>Why we spend the money the way we do?</w:t>
      </w:r>
    </w:p>
    <w:p w14:paraId="6F20078B" w14:textId="7E1AE7B7" w:rsidR="00EA1795" w:rsidRPr="00190A2E" w:rsidRDefault="00A61C46" w:rsidP="00EA1795">
      <w:pPr>
        <w:pStyle w:val="ListParagraph"/>
        <w:spacing w:after="240"/>
        <w:rPr>
          <w:rFonts w:ascii="Century Gothic" w:hAnsi="Century Gothic" w:cs="Calibri"/>
          <w:noProof/>
          <w:lang w:eastAsia="en-GB"/>
        </w:rPr>
      </w:pPr>
      <w:r w:rsidRPr="00190A2E">
        <w:rPr>
          <w:rFonts w:ascii="Century Gothic" w:hAnsi="Century Gothic" w:cs="Calibri"/>
          <w:noProof/>
          <w:lang w:eastAsia="en-GB"/>
        </w:rPr>
        <w:t>Outcomes for disadvanted pupils at Church Langton have consistently demonstrated that high quality teaching is having a significant impact on outcomes. The funding is spent to provide extra-curricular opportunities and emotional and social support for pupils</w:t>
      </w:r>
    </w:p>
    <w:p w14:paraId="59A469E0" w14:textId="77777777" w:rsidR="007B2E5A" w:rsidRPr="00CB751A" w:rsidRDefault="007B2E5A" w:rsidP="007B2E5A">
      <w:pPr>
        <w:pStyle w:val="ListParagraph"/>
        <w:spacing w:after="240"/>
        <w:rPr>
          <w:rFonts w:ascii="Century Gothic" w:hAnsi="Century Gothic" w:cs="Calibri"/>
          <w:b/>
          <w:noProof/>
          <w:lang w:eastAsia="en-GB"/>
        </w:rPr>
      </w:pPr>
    </w:p>
    <w:p w14:paraId="137E8C52" w14:textId="693858A8" w:rsidR="00F47092" w:rsidRPr="00CB751A" w:rsidRDefault="00EA1795" w:rsidP="007B2E5A">
      <w:pPr>
        <w:pStyle w:val="ListParagraph"/>
        <w:numPr>
          <w:ilvl w:val="0"/>
          <w:numId w:val="14"/>
        </w:numPr>
        <w:spacing w:after="240"/>
        <w:rPr>
          <w:rFonts w:ascii="Century Gothic" w:hAnsi="Century Gothic" w:cs="Calibri"/>
          <w:b/>
        </w:rPr>
      </w:pPr>
      <w:r w:rsidRPr="00CB751A">
        <w:rPr>
          <w:rFonts w:ascii="Century Gothic" w:hAnsi="Century Gothic" w:cs="Calibri"/>
          <w:b/>
          <w:noProof/>
          <w:lang w:eastAsia="en-GB"/>
        </w:rPr>
        <w:t>Our Governor monitoring/discuss</w:t>
      </w:r>
      <w:r w:rsidR="00F47092" w:rsidRPr="00CB751A">
        <w:rPr>
          <w:rFonts w:ascii="Century Gothic" w:hAnsi="Century Gothic" w:cs="Calibri"/>
          <w:b/>
          <w:noProof/>
          <w:lang w:eastAsia="en-GB"/>
        </w:rPr>
        <w:t>ions last year showed that</w:t>
      </w:r>
      <w:r w:rsidR="00F47092" w:rsidRPr="00CB751A">
        <w:rPr>
          <w:rFonts w:ascii="Century Gothic" w:hAnsi="Century Gothic" w:cs="Calibri"/>
          <w:b/>
        </w:rPr>
        <w:t>:</w:t>
      </w:r>
    </w:p>
    <w:p w14:paraId="31AE0491" w14:textId="6D940872" w:rsidR="00A61C46" w:rsidRPr="00190A2E" w:rsidRDefault="00A61C46" w:rsidP="00A61C46">
      <w:pPr>
        <w:pStyle w:val="ListParagraph"/>
        <w:spacing w:after="240"/>
        <w:rPr>
          <w:rFonts w:ascii="Century Gothic" w:hAnsi="Century Gothic" w:cs="Calibri"/>
        </w:rPr>
      </w:pPr>
      <w:r w:rsidRPr="00190A2E">
        <w:rPr>
          <w:rFonts w:ascii="Century Gothic" w:hAnsi="Century Gothic" w:cs="Calibri"/>
        </w:rPr>
        <w:t xml:space="preserve">The spending strategy continues to have a significant impact on pupil outcomes. PP numbers continue to be relatively low, particularly in key stage one. The value of quality first teaching continues to be seen, with additional funding </w:t>
      </w:r>
    </w:p>
    <w:p w14:paraId="78D9E660" w14:textId="77777777" w:rsidR="007B2E5A" w:rsidRPr="00CB751A" w:rsidRDefault="007B2E5A" w:rsidP="007B2E5A">
      <w:pPr>
        <w:pStyle w:val="ListParagraph"/>
        <w:rPr>
          <w:rFonts w:ascii="Century Gothic" w:hAnsi="Century Gothic" w:cs="Calibri"/>
          <w:b/>
        </w:rPr>
      </w:pPr>
    </w:p>
    <w:p w14:paraId="5A67E0BE" w14:textId="77777777" w:rsidR="007B2E5A" w:rsidRPr="00CB751A" w:rsidRDefault="007B2E5A" w:rsidP="007B2E5A">
      <w:pPr>
        <w:pStyle w:val="ListParagraph"/>
        <w:spacing w:after="240"/>
        <w:rPr>
          <w:rFonts w:ascii="Century Gothic" w:hAnsi="Century Gothic" w:cs="Calibri"/>
          <w:b/>
        </w:rPr>
      </w:pPr>
    </w:p>
    <w:p w14:paraId="5E25BA34" w14:textId="6A4663DA" w:rsidR="00F47092" w:rsidRPr="00CB751A" w:rsidRDefault="00F47092" w:rsidP="007B2E5A">
      <w:pPr>
        <w:pStyle w:val="ListParagraph"/>
        <w:numPr>
          <w:ilvl w:val="0"/>
          <w:numId w:val="14"/>
        </w:numPr>
        <w:spacing w:after="240"/>
        <w:rPr>
          <w:rFonts w:ascii="Century Gothic" w:hAnsi="Century Gothic" w:cs="Calibri"/>
          <w:b/>
          <w:noProof/>
          <w:lang w:eastAsia="en-GB"/>
        </w:rPr>
      </w:pPr>
      <w:r w:rsidRPr="00CB751A">
        <w:rPr>
          <w:rFonts w:ascii="Century Gothic" w:hAnsi="Century Gothic" w:cs="Calibri"/>
          <w:b/>
          <w:noProof/>
          <w:lang w:eastAsia="en-GB"/>
        </w:rPr>
        <w:t>Our discussions/feedback from parents suggests:</w:t>
      </w:r>
    </w:p>
    <w:p w14:paraId="297185A0" w14:textId="43482B36" w:rsidR="00A61C46" w:rsidRPr="00190A2E" w:rsidRDefault="00A61C46" w:rsidP="00A61C46">
      <w:pPr>
        <w:pStyle w:val="ListParagraph"/>
        <w:spacing w:after="240"/>
        <w:rPr>
          <w:rFonts w:ascii="Century Gothic" w:hAnsi="Century Gothic" w:cs="Calibri"/>
          <w:noProof/>
          <w:lang w:eastAsia="en-GB"/>
        </w:rPr>
      </w:pPr>
      <w:r w:rsidRPr="00190A2E">
        <w:rPr>
          <w:rFonts w:ascii="Century Gothic" w:hAnsi="Century Gothic" w:cs="Calibri"/>
          <w:noProof/>
          <w:lang w:eastAsia="en-GB"/>
        </w:rPr>
        <w:t>Parental feedback through parent forum and surveys demonstrates the benefit of the extra-curricular opportunities which would not otherwise be accessed.</w:t>
      </w:r>
      <w:r w:rsidR="00190A2E">
        <w:rPr>
          <w:rFonts w:ascii="Century Gothic" w:hAnsi="Century Gothic" w:cs="Calibri"/>
          <w:noProof/>
          <w:lang w:eastAsia="en-GB"/>
        </w:rPr>
        <w:t xml:space="preserve"> </w:t>
      </w:r>
    </w:p>
    <w:p w14:paraId="68654D48" w14:textId="77777777" w:rsidR="007B2E5A" w:rsidRPr="00CB751A" w:rsidRDefault="007B2E5A" w:rsidP="007B2E5A">
      <w:pPr>
        <w:pStyle w:val="ListParagraph"/>
        <w:spacing w:after="240"/>
        <w:rPr>
          <w:rFonts w:ascii="Century Gothic" w:hAnsi="Century Gothic" w:cs="Calibri"/>
          <w:b/>
          <w:noProof/>
          <w:lang w:eastAsia="en-GB"/>
        </w:rPr>
      </w:pPr>
    </w:p>
    <w:p w14:paraId="3D62CDD9" w14:textId="26BEF50C" w:rsidR="00697EDF" w:rsidRPr="00CB751A" w:rsidRDefault="00F47092" w:rsidP="007B2E5A">
      <w:pPr>
        <w:pStyle w:val="ListParagraph"/>
        <w:numPr>
          <w:ilvl w:val="0"/>
          <w:numId w:val="14"/>
        </w:numPr>
        <w:spacing w:after="240"/>
        <w:rPr>
          <w:rFonts w:ascii="Century Gothic" w:hAnsi="Century Gothic" w:cs="Calibri"/>
          <w:noProof/>
          <w:lang w:eastAsia="en-GB"/>
        </w:rPr>
      </w:pPr>
      <w:r w:rsidRPr="00CB751A">
        <w:rPr>
          <w:rFonts w:ascii="Century Gothic" w:hAnsi="Century Gothic" w:cs="Calibri"/>
          <w:b/>
          <w:noProof/>
          <w:lang w:eastAsia="en-GB"/>
        </w:rPr>
        <w:t>Fact</w:t>
      </w:r>
      <w:r w:rsidR="007B2E5A" w:rsidRPr="00CB751A">
        <w:rPr>
          <w:rFonts w:ascii="Century Gothic" w:hAnsi="Century Gothic" w:cs="Calibri"/>
          <w:b/>
          <w:noProof/>
          <w:lang w:eastAsia="en-GB"/>
        </w:rPr>
        <w:t xml:space="preserve">ors which </w:t>
      </w:r>
      <w:r w:rsidRPr="00CB751A">
        <w:rPr>
          <w:rFonts w:ascii="Century Gothic" w:hAnsi="Century Gothic" w:cs="Calibri"/>
          <w:b/>
          <w:noProof/>
          <w:lang w:eastAsia="en-GB"/>
        </w:rPr>
        <w:t xml:space="preserve">affect the achievement of our disdvantaged children [and other vulnerable learners]  - </w:t>
      </w:r>
    </w:p>
    <w:p w14:paraId="06CB9884" w14:textId="6FDE1A16" w:rsidR="00CB751A" w:rsidRPr="00190A2E" w:rsidRDefault="00CB751A" w:rsidP="00CB751A">
      <w:pPr>
        <w:pStyle w:val="ListParagraph"/>
        <w:spacing w:after="240"/>
        <w:rPr>
          <w:rFonts w:ascii="Century Gothic" w:hAnsi="Century Gothic" w:cs="Calibri"/>
          <w:noProof/>
          <w:lang w:eastAsia="en-GB"/>
        </w:rPr>
      </w:pPr>
      <w:r w:rsidRPr="00190A2E">
        <w:rPr>
          <w:rFonts w:ascii="Century Gothic" w:hAnsi="Century Gothic" w:cs="Calibri"/>
          <w:noProof/>
          <w:lang w:eastAsia="en-GB"/>
        </w:rPr>
        <w:t xml:space="preserve">Limited participation in extra-curricular activities </w:t>
      </w:r>
    </w:p>
    <w:p w14:paraId="369BAB63" w14:textId="06C9CDBA" w:rsidR="00CB751A" w:rsidRPr="00190A2E" w:rsidRDefault="00CB751A" w:rsidP="00CB751A">
      <w:pPr>
        <w:pStyle w:val="ListParagraph"/>
        <w:spacing w:after="240"/>
        <w:rPr>
          <w:rFonts w:ascii="Century Gothic" w:hAnsi="Century Gothic" w:cs="Calibri"/>
          <w:noProof/>
          <w:lang w:eastAsia="en-GB"/>
        </w:rPr>
      </w:pPr>
      <w:r w:rsidRPr="00190A2E">
        <w:rPr>
          <w:rFonts w:ascii="Century Gothic" w:hAnsi="Century Gothic" w:cs="Calibri"/>
          <w:noProof/>
          <w:lang w:eastAsia="en-GB"/>
        </w:rPr>
        <w:t xml:space="preserve">Social issues relating to parental seperation </w:t>
      </w:r>
    </w:p>
    <w:p w14:paraId="06E5FB91" w14:textId="4DDBC080" w:rsidR="00CB751A" w:rsidRPr="00190A2E" w:rsidRDefault="00CB751A" w:rsidP="00CB751A">
      <w:pPr>
        <w:pStyle w:val="ListParagraph"/>
        <w:spacing w:after="240"/>
        <w:rPr>
          <w:rFonts w:ascii="Century Gothic" w:hAnsi="Century Gothic" w:cs="Calibri"/>
          <w:noProof/>
          <w:lang w:eastAsia="en-GB"/>
        </w:rPr>
      </w:pPr>
      <w:r w:rsidRPr="00190A2E">
        <w:rPr>
          <w:rFonts w:ascii="Century Gothic" w:hAnsi="Century Gothic" w:cs="Calibri"/>
          <w:noProof/>
          <w:lang w:eastAsia="en-GB"/>
        </w:rPr>
        <w:t>Anxiety related issues regarding attendance (3 pupils)</w:t>
      </w:r>
    </w:p>
    <w:p w14:paraId="127FE3BD" w14:textId="77777777" w:rsidR="00697EDF" w:rsidRPr="00CB751A" w:rsidRDefault="00697EDF" w:rsidP="00697EDF">
      <w:pPr>
        <w:pStyle w:val="ListParagraph"/>
        <w:rPr>
          <w:rFonts w:ascii="Century Gothic" w:hAnsi="Century Gothic" w:cs="Calibri"/>
          <w:noProof/>
          <w:color w:val="FF0000"/>
          <w:lang w:eastAsia="en-GB"/>
        </w:rPr>
      </w:pPr>
      <w:bookmarkStart w:id="0" w:name="_GoBack"/>
      <w:bookmarkEnd w:id="0"/>
    </w:p>
    <w:p w14:paraId="2C0415CA" w14:textId="0274D8D4" w:rsidR="00F47092" w:rsidRPr="00CB751A" w:rsidRDefault="00697EDF" w:rsidP="00F47092">
      <w:pPr>
        <w:spacing w:after="240"/>
        <w:ind w:left="720"/>
        <w:rPr>
          <w:rFonts w:ascii="Century Gothic" w:hAnsi="Century Gothic" w:cs="Calibri"/>
          <w:noProof/>
          <w:color w:val="FF0000"/>
          <w:lang w:eastAsia="en-GB"/>
        </w:rPr>
      </w:pPr>
      <w:r w:rsidRPr="00CB751A">
        <w:rPr>
          <w:rFonts w:ascii="Century Gothic" w:hAnsi="Century Gothic" w:cs="Calibri"/>
          <w:noProof/>
          <w:color w:val="FF0000"/>
          <w:lang w:eastAsia="en-GB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F47092" w:rsidRPr="00CB751A" w14:paraId="1BF87470" w14:textId="77777777" w:rsidTr="008B67BF">
        <w:tc>
          <w:tcPr>
            <w:tcW w:w="15417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3C4B249" w14:textId="77777777" w:rsidR="00F47092" w:rsidRPr="00CB751A" w:rsidRDefault="00F47092" w:rsidP="00576F08">
            <w:pPr>
              <w:pStyle w:val="MediumGrid1-Accent21"/>
              <w:ind w:left="0"/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Summary Information about the School</w:t>
            </w:r>
          </w:p>
        </w:tc>
      </w:tr>
      <w:tr w:rsidR="00F47092" w:rsidRPr="00CB751A" w14:paraId="380FB19A" w14:textId="77777777" w:rsidTr="00576F08"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</w:tcPr>
          <w:p w14:paraId="25979EF7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School</w:t>
            </w:r>
          </w:p>
        </w:tc>
        <w:tc>
          <w:tcPr>
            <w:tcW w:w="127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44BA3F00" w14:textId="149CBD2D" w:rsidR="00F47092" w:rsidRPr="00CB751A" w:rsidRDefault="00E228C6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Church Langton CE Primary School</w:t>
            </w:r>
          </w:p>
        </w:tc>
      </w:tr>
      <w:tr w:rsidR="00F47092" w:rsidRPr="00CB751A" w14:paraId="346A51FC" w14:textId="77777777" w:rsidTr="00576F08"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</w:tcPr>
          <w:p w14:paraId="4D1D292D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Academic Year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72C18115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3632" w:type="dxa"/>
            <w:shd w:val="clear" w:color="auto" w:fill="auto"/>
          </w:tcPr>
          <w:p w14:paraId="0481E563" w14:textId="77777777" w:rsidR="00F47092" w:rsidRPr="00CB751A" w:rsidRDefault="00F47092" w:rsidP="00576F08">
            <w:pPr>
              <w:rPr>
                <w:rFonts w:ascii="Century Gothic" w:hAnsi="Century Gothic" w:cs="Calibri"/>
                <w:highlight w:val="yellow"/>
              </w:rPr>
            </w:pPr>
            <w:r w:rsidRPr="00CB751A">
              <w:rPr>
                <w:rFonts w:ascii="Century Gothic" w:hAnsi="Century Gothic" w:cs="Calibri"/>
                <w:b/>
              </w:rPr>
              <w:t>Total PP budget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0649CA08" w14:textId="2EE71E35" w:rsidR="00F47092" w:rsidRPr="00CB751A" w:rsidRDefault="00EA1795" w:rsidP="00576F08">
            <w:pPr>
              <w:rPr>
                <w:rFonts w:ascii="Century Gothic" w:hAnsi="Century Gothic" w:cs="Calibri"/>
                <w:highlight w:val="yellow"/>
              </w:rPr>
            </w:pPr>
            <w:r w:rsidRPr="00A06142">
              <w:rPr>
                <w:rFonts w:ascii="Century Gothic" w:hAnsi="Century Gothic" w:cs="Calibri"/>
              </w:rPr>
              <w:t>£15840</w:t>
            </w:r>
          </w:p>
        </w:tc>
        <w:tc>
          <w:tcPr>
            <w:tcW w:w="4819" w:type="dxa"/>
            <w:shd w:val="clear" w:color="auto" w:fill="auto"/>
          </w:tcPr>
          <w:p w14:paraId="57D837D2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  <w:b/>
              </w:rPr>
              <w:t>Date of most recent Governor review meeting</w:t>
            </w:r>
          </w:p>
        </w:tc>
        <w:tc>
          <w:tcPr>
            <w:tcW w:w="1559" w:type="dxa"/>
            <w:shd w:val="clear" w:color="auto" w:fill="auto"/>
          </w:tcPr>
          <w:p w14:paraId="1CE265DB" w14:textId="4035C622" w:rsidR="00F47092" w:rsidRPr="00CB751A" w:rsidRDefault="00EA1795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May 2018</w:t>
            </w:r>
          </w:p>
        </w:tc>
      </w:tr>
      <w:tr w:rsidR="00F47092" w:rsidRPr="00CB751A" w14:paraId="4DEEE612" w14:textId="77777777" w:rsidTr="00576F08"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</w:tcPr>
          <w:p w14:paraId="6DD7F8B3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  <w:b/>
              </w:rPr>
              <w:t>Total number of pupils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116CE829" w14:textId="0F88A4EB" w:rsidR="00F47092" w:rsidRPr="00CB751A" w:rsidRDefault="00EA1795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206</w:t>
            </w:r>
          </w:p>
        </w:tc>
        <w:tc>
          <w:tcPr>
            <w:tcW w:w="3632" w:type="dxa"/>
            <w:shd w:val="clear" w:color="auto" w:fill="auto"/>
          </w:tcPr>
          <w:p w14:paraId="1A132D8F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  <w:b/>
              </w:rPr>
              <w:t>Number of pupils eligible for PP/Ever 6</w:t>
            </w:r>
          </w:p>
        </w:tc>
        <w:tc>
          <w:tcPr>
            <w:tcW w:w="1471" w:type="dxa"/>
            <w:shd w:val="clear" w:color="auto" w:fill="auto"/>
          </w:tcPr>
          <w:p w14:paraId="6CC7976B" w14:textId="1D3A49EC" w:rsidR="00F47092" w:rsidRPr="00CB751A" w:rsidRDefault="00A06142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14:paraId="4008E739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  <w:b/>
              </w:rPr>
              <w:t>Date for next internal review of this strategy</w:t>
            </w:r>
          </w:p>
        </w:tc>
        <w:tc>
          <w:tcPr>
            <w:tcW w:w="1559" w:type="dxa"/>
            <w:shd w:val="clear" w:color="auto" w:fill="auto"/>
          </w:tcPr>
          <w:p w14:paraId="309B3938" w14:textId="20113508" w:rsidR="00F47092" w:rsidRPr="00CB751A" w:rsidRDefault="00EA1795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May 2019</w:t>
            </w:r>
          </w:p>
        </w:tc>
      </w:tr>
    </w:tbl>
    <w:p w14:paraId="60FD1A60" w14:textId="77777777" w:rsidR="00F47092" w:rsidRPr="00CB751A" w:rsidRDefault="00F47092" w:rsidP="00F47092">
      <w:pPr>
        <w:rPr>
          <w:rFonts w:ascii="Century Gothic" w:hAnsi="Century Gothic" w:cs="Calibri"/>
        </w:rPr>
      </w:pPr>
    </w:p>
    <w:p w14:paraId="68E9CCE8" w14:textId="77777777" w:rsidR="00F47092" w:rsidRPr="00CB751A" w:rsidRDefault="00F47092" w:rsidP="00F47092">
      <w:pPr>
        <w:rPr>
          <w:rFonts w:ascii="Century Gothic" w:hAnsi="Century Gothic" w:cs="Calibri"/>
          <w:b/>
        </w:rPr>
      </w:pPr>
    </w:p>
    <w:p w14:paraId="6C66E008" w14:textId="5DF3B0E9" w:rsidR="00F47092" w:rsidRPr="00CB751A" w:rsidRDefault="00F47092" w:rsidP="00F47092">
      <w:pPr>
        <w:rPr>
          <w:rFonts w:ascii="Century Gothic" w:hAnsi="Century Gothic" w:cs="Calibri"/>
          <w:b/>
        </w:rPr>
      </w:pPr>
      <w:r w:rsidRPr="00CB751A">
        <w:rPr>
          <w:rFonts w:ascii="Century Gothic" w:hAnsi="Century Gothic" w:cs="Calibri"/>
          <w:b/>
        </w:rPr>
        <w:t>Our aim is to close the attainment gap between those children who receive PPF and those who do not</w:t>
      </w:r>
    </w:p>
    <w:p w14:paraId="68D6B322" w14:textId="0FA30D0D" w:rsidR="00697EDF" w:rsidRPr="00CB751A" w:rsidRDefault="00697EDF" w:rsidP="00F47092">
      <w:pPr>
        <w:rPr>
          <w:rFonts w:ascii="Century Gothic" w:hAnsi="Century Gothic" w:cs="Calibri"/>
          <w:b/>
        </w:rPr>
      </w:pPr>
    </w:p>
    <w:p w14:paraId="7D385C33" w14:textId="77777777" w:rsidR="00697EDF" w:rsidRPr="00CB751A" w:rsidRDefault="00697EDF" w:rsidP="00F47092">
      <w:pPr>
        <w:rPr>
          <w:rFonts w:ascii="Century Gothic" w:hAnsi="Century Gothic" w:cs="Calibri"/>
          <w:b/>
        </w:rPr>
      </w:pPr>
    </w:p>
    <w:p w14:paraId="41AD877F" w14:textId="6032A15F" w:rsidR="00F47092" w:rsidRPr="00CB751A" w:rsidRDefault="00F47092" w:rsidP="00F47092">
      <w:pPr>
        <w:rPr>
          <w:rFonts w:ascii="Century Gothic" w:hAnsi="Century Gothic" w:cs="Calibri"/>
          <w:i/>
          <w:color w:val="FF000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13"/>
        <w:gridCol w:w="1914"/>
        <w:gridCol w:w="1913"/>
        <w:gridCol w:w="1914"/>
        <w:gridCol w:w="1913"/>
        <w:gridCol w:w="1914"/>
      </w:tblGrid>
      <w:tr w:rsidR="00F47092" w:rsidRPr="00CB751A" w14:paraId="15FA9CCF" w14:textId="77777777" w:rsidTr="00426114">
        <w:tc>
          <w:tcPr>
            <w:tcW w:w="15417" w:type="dxa"/>
            <w:gridSpan w:val="7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933DEE4" w14:textId="77777777" w:rsidR="00F47092" w:rsidRPr="00CB751A" w:rsidRDefault="00F47092" w:rsidP="00426114">
            <w:pPr>
              <w:pStyle w:val="MediumGrid1-Accent21"/>
              <w:ind w:left="0"/>
              <w:jc w:val="center"/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eastAsia="Arial" w:hAnsi="Century Gothic" w:cs="Calibri"/>
                <w:b/>
              </w:rPr>
              <w:t>Current attainment at the end of July 2018</w:t>
            </w:r>
          </w:p>
        </w:tc>
      </w:tr>
      <w:tr w:rsidR="00F47092" w:rsidRPr="00CB751A" w14:paraId="5548CE0A" w14:textId="77777777" w:rsidTr="008B67BF">
        <w:tc>
          <w:tcPr>
            <w:tcW w:w="393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A5E6BB8" w14:textId="77777777" w:rsidR="00F47092" w:rsidRPr="00CB751A" w:rsidRDefault="00F47092" w:rsidP="00576F08">
            <w:pPr>
              <w:pStyle w:val="MediumGrid1-Accent21"/>
              <w:rPr>
                <w:rFonts w:ascii="Century Gothic" w:hAnsi="Century Gothic" w:cs="Calibri"/>
              </w:rPr>
            </w:pPr>
          </w:p>
        </w:tc>
        <w:tc>
          <w:tcPr>
            <w:tcW w:w="5740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357465D" w14:textId="77777777" w:rsidR="00F47092" w:rsidRPr="00CB751A" w:rsidRDefault="00F47092" w:rsidP="00576F08">
            <w:pPr>
              <w:jc w:val="center"/>
              <w:rPr>
                <w:rFonts w:ascii="Century Gothic" w:hAnsi="Century Gothic" w:cs="Calibri"/>
                <w:i/>
              </w:rPr>
            </w:pPr>
            <w:r w:rsidRPr="00CB751A">
              <w:rPr>
                <w:rFonts w:ascii="Century Gothic" w:hAnsi="Century Gothic" w:cs="Calibri"/>
                <w:i/>
              </w:rPr>
              <w:t>Pupils eligible for PPF</w:t>
            </w:r>
          </w:p>
        </w:tc>
        <w:tc>
          <w:tcPr>
            <w:tcW w:w="5741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633336D" w14:textId="77777777" w:rsidR="00F47092" w:rsidRPr="00CB751A" w:rsidRDefault="00F47092" w:rsidP="00576F08">
            <w:pPr>
              <w:jc w:val="center"/>
              <w:rPr>
                <w:rFonts w:ascii="Century Gothic" w:hAnsi="Century Gothic" w:cs="Calibri"/>
                <w:i/>
              </w:rPr>
            </w:pPr>
            <w:r w:rsidRPr="00CB751A">
              <w:rPr>
                <w:rFonts w:ascii="Century Gothic" w:hAnsi="Century Gothic" w:cs="Calibri"/>
                <w:i/>
              </w:rPr>
              <w:t xml:space="preserve"> Pupils not eligible for PPF</w:t>
            </w:r>
          </w:p>
        </w:tc>
      </w:tr>
      <w:tr w:rsidR="00F47092" w:rsidRPr="00CB751A" w14:paraId="6BDFEAD2" w14:textId="77777777" w:rsidTr="008B67BF">
        <w:tc>
          <w:tcPr>
            <w:tcW w:w="393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5152F9F" w14:textId="77777777" w:rsidR="00F47092" w:rsidRPr="00CB751A" w:rsidRDefault="00F47092" w:rsidP="00576F08">
            <w:pPr>
              <w:pStyle w:val="MediumGrid1-Accent21"/>
              <w:rPr>
                <w:rFonts w:ascii="Century Gothic" w:hAnsi="Century Gothic" w:cs="Calibri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8D0C65E" w14:textId="77777777" w:rsidR="00F47092" w:rsidRPr="00CB751A" w:rsidRDefault="00F47092" w:rsidP="00576F08">
            <w:pPr>
              <w:jc w:val="center"/>
              <w:rPr>
                <w:rFonts w:ascii="Century Gothic" w:hAnsi="Century Gothic" w:cs="Calibri"/>
                <w:i/>
              </w:rPr>
            </w:pPr>
            <w:r w:rsidRPr="00CB751A">
              <w:rPr>
                <w:rFonts w:ascii="Century Gothic" w:hAnsi="Century Gothic" w:cs="Calibri"/>
                <w:i/>
              </w:rPr>
              <w:t>Reading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7C56FBA8" w14:textId="77777777" w:rsidR="00F47092" w:rsidRPr="00CB751A" w:rsidRDefault="00F47092" w:rsidP="00576F08">
            <w:pPr>
              <w:jc w:val="center"/>
              <w:rPr>
                <w:rFonts w:ascii="Century Gothic" w:hAnsi="Century Gothic" w:cs="Calibri"/>
                <w:i/>
              </w:rPr>
            </w:pPr>
            <w:r w:rsidRPr="00CB751A">
              <w:rPr>
                <w:rFonts w:ascii="Century Gothic" w:hAnsi="Century Gothic" w:cs="Calibri"/>
                <w:i/>
              </w:rPr>
              <w:t>Writing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30015172" w14:textId="77777777" w:rsidR="00F47092" w:rsidRPr="00CB751A" w:rsidRDefault="00F47092" w:rsidP="00576F08">
            <w:pPr>
              <w:jc w:val="center"/>
              <w:rPr>
                <w:rFonts w:ascii="Century Gothic" w:hAnsi="Century Gothic" w:cs="Calibri"/>
                <w:i/>
              </w:rPr>
            </w:pPr>
            <w:r w:rsidRPr="00CB751A">
              <w:rPr>
                <w:rFonts w:ascii="Century Gothic" w:hAnsi="Century Gothic" w:cs="Calibri"/>
                <w:i/>
              </w:rPr>
              <w:t>Maths</w:t>
            </w:r>
          </w:p>
        </w:tc>
        <w:tc>
          <w:tcPr>
            <w:tcW w:w="191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D9E4E2B" w14:textId="77777777" w:rsidR="00F47092" w:rsidRPr="00CB751A" w:rsidRDefault="00F47092" w:rsidP="00576F08">
            <w:pPr>
              <w:jc w:val="center"/>
              <w:rPr>
                <w:rFonts w:ascii="Century Gothic" w:hAnsi="Century Gothic" w:cs="Calibri"/>
                <w:i/>
              </w:rPr>
            </w:pPr>
            <w:r w:rsidRPr="00CB751A">
              <w:rPr>
                <w:rFonts w:ascii="Century Gothic" w:hAnsi="Century Gothic" w:cs="Calibri"/>
                <w:i/>
              </w:rPr>
              <w:t>Reading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7D299398" w14:textId="77777777" w:rsidR="00F47092" w:rsidRPr="00CB751A" w:rsidRDefault="00F47092" w:rsidP="00576F08">
            <w:pPr>
              <w:jc w:val="center"/>
              <w:rPr>
                <w:rFonts w:ascii="Century Gothic" w:hAnsi="Century Gothic" w:cs="Calibri"/>
                <w:i/>
              </w:rPr>
            </w:pPr>
            <w:r w:rsidRPr="00CB751A">
              <w:rPr>
                <w:rFonts w:ascii="Century Gothic" w:hAnsi="Century Gothic" w:cs="Calibri"/>
                <w:i/>
              </w:rPr>
              <w:t>Writing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3F103577" w14:textId="77777777" w:rsidR="00F47092" w:rsidRPr="00CB751A" w:rsidRDefault="00F47092" w:rsidP="00576F08">
            <w:pPr>
              <w:jc w:val="center"/>
              <w:rPr>
                <w:rFonts w:ascii="Century Gothic" w:hAnsi="Century Gothic" w:cs="Calibri"/>
                <w:i/>
              </w:rPr>
            </w:pPr>
            <w:r w:rsidRPr="00CB751A">
              <w:rPr>
                <w:rFonts w:ascii="Century Gothic" w:hAnsi="Century Gothic" w:cs="Calibri"/>
                <w:i/>
              </w:rPr>
              <w:t>Maths</w:t>
            </w:r>
          </w:p>
        </w:tc>
      </w:tr>
      <w:tr w:rsidR="00F47092" w:rsidRPr="00CB751A" w14:paraId="632D542F" w14:textId="77777777" w:rsidTr="008B67BF">
        <w:tc>
          <w:tcPr>
            <w:tcW w:w="393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bottom"/>
          </w:tcPr>
          <w:p w14:paraId="08407D44" w14:textId="77777777" w:rsidR="00F47092" w:rsidRPr="00CB751A" w:rsidRDefault="00F47092" w:rsidP="00576F08">
            <w:pPr>
              <w:spacing w:line="276" w:lineRule="auto"/>
              <w:ind w:right="-23"/>
              <w:rPr>
                <w:rFonts w:ascii="Century Gothic" w:eastAsia="Arial" w:hAnsi="Century Gothic" w:cs="Calibri"/>
                <w:b/>
              </w:rPr>
            </w:pPr>
            <w:r w:rsidRPr="00CB751A">
              <w:rPr>
                <w:rFonts w:ascii="Century Gothic" w:eastAsia="Arial" w:hAnsi="Century Gothic" w:cs="Calibri"/>
                <w:b/>
              </w:rPr>
              <w:t>% achieving expected or above in reading, writing and maths at KS1</w:t>
            </w:r>
          </w:p>
          <w:p w14:paraId="2D1260A9" w14:textId="77777777" w:rsidR="00F47092" w:rsidRPr="00CB751A" w:rsidRDefault="00F47092" w:rsidP="00576F08">
            <w:pPr>
              <w:spacing w:line="276" w:lineRule="auto"/>
              <w:ind w:right="-23"/>
              <w:rPr>
                <w:rFonts w:ascii="Century Gothic" w:eastAsia="Arial" w:hAnsi="Century Gothic" w:cs="Calibri"/>
                <w:b/>
              </w:rPr>
            </w:pPr>
            <w:r w:rsidRPr="00CB751A">
              <w:rPr>
                <w:rFonts w:ascii="Century Gothic" w:eastAsia="Arial" w:hAnsi="Century Gothic" w:cs="Calibri"/>
                <w:b/>
              </w:rPr>
              <w:t>[5 children]</w:t>
            </w:r>
          </w:p>
        </w:tc>
        <w:tc>
          <w:tcPr>
            <w:tcW w:w="191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130DC2" w14:textId="26846C85" w:rsidR="00F47092" w:rsidRPr="00CB751A" w:rsidRDefault="00CD0C7C" w:rsidP="00576F08">
            <w:pPr>
              <w:ind w:left="187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50%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703A790" w14:textId="4CE9D97A" w:rsidR="00F47092" w:rsidRPr="00CB751A" w:rsidRDefault="00CD0C7C" w:rsidP="00576F08">
            <w:pPr>
              <w:ind w:left="187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50%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2402238" w14:textId="680ADA0A" w:rsidR="00F47092" w:rsidRPr="00CB751A" w:rsidRDefault="00CD0C7C" w:rsidP="00576F08">
            <w:pPr>
              <w:ind w:left="187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50%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6D8F32" w14:textId="5EA262E7" w:rsidR="00F47092" w:rsidRPr="00CB751A" w:rsidRDefault="00CD0C7C" w:rsidP="00CD0C7C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64%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31B2444" w14:textId="0AEBFC99" w:rsidR="00F47092" w:rsidRPr="00CB751A" w:rsidRDefault="00CD0C7C" w:rsidP="00576F08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68%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34B19E6" w14:textId="11856385" w:rsidR="00F47092" w:rsidRPr="00CB751A" w:rsidRDefault="00CD0C7C" w:rsidP="00576F08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79%</w:t>
            </w:r>
          </w:p>
        </w:tc>
      </w:tr>
      <w:tr w:rsidR="00F47092" w:rsidRPr="00CB751A" w14:paraId="35893478" w14:textId="77777777" w:rsidTr="008B67BF">
        <w:tc>
          <w:tcPr>
            <w:tcW w:w="393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bottom"/>
          </w:tcPr>
          <w:p w14:paraId="5D0381CA" w14:textId="77777777" w:rsidR="00F47092" w:rsidRPr="00CB751A" w:rsidRDefault="00F47092" w:rsidP="00576F08">
            <w:pPr>
              <w:spacing w:line="276" w:lineRule="auto"/>
              <w:ind w:right="-23"/>
              <w:rPr>
                <w:rFonts w:ascii="Century Gothic" w:eastAsia="Arial" w:hAnsi="Century Gothic" w:cs="Calibri"/>
                <w:b/>
              </w:rPr>
            </w:pPr>
            <w:r w:rsidRPr="00CB751A">
              <w:rPr>
                <w:rFonts w:ascii="Century Gothic" w:eastAsia="Arial" w:hAnsi="Century Gothic" w:cs="Calibri"/>
                <w:b/>
              </w:rPr>
              <w:t>% achieving expected or above in reading, writing and maths KS2</w:t>
            </w:r>
          </w:p>
          <w:p w14:paraId="6A96FFBE" w14:textId="77777777" w:rsidR="00F47092" w:rsidRPr="00CB751A" w:rsidRDefault="00F47092" w:rsidP="00576F08">
            <w:pPr>
              <w:spacing w:line="276" w:lineRule="auto"/>
              <w:ind w:right="-23"/>
              <w:rPr>
                <w:rFonts w:ascii="Century Gothic" w:eastAsia="Arial" w:hAnsi="Century Gothic" w:cs="Calibri"/>
                <w:b/>
              </w:rPr>
            </w:pPr>
            <w:r w:rsidRPr="00CB751A">
              <w:rPr>
                <w:rFonts w:ascii="Century Gothic" w:eastAsia="Arial" w:hAnsi="Century Gothic" w:cs="Calibri"/>
                <w:b/>
              </w:rPr>
              <w:t>[8 children]</w:t>
            </w:r>
          </w:p>
        </w:tc>
        <w:tc>
          <w:tcPr>
            <w:tcW w:w="191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DE024D" w14:textId="621EEAC1" w:rsidR="00F47092" w:rsidRPr="00CB751A" w:rsidRDefault="00CD0C7C" w:rsidP="00576F08">
            <w:pPr>
              <w:ind w:left="187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75%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90B1B7E" w14:textId="5C89193C" w:rsidR="00F47092" w:rsidRPr="00CB751A" w:rsidRDefault="00CD0C7C" w:rsidP="00576F08">
            <w:pPr>
              <w:ind w:left="187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75%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A2A6A3F" w14:textId="693D5D0A" w:rsidR="00F47092" w:rsidRPr="00CB751A" w:rsidRDefault="00CD0C7C" w:rsidP="00576F08">
            <w:pPr>
              <w:ind w:left="187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75%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3AB294" w14:textId="6CCA5BAE" w:rsidR="00F47092" w:rsidRPr="00CB751A" w:rsidRDefault="00CD0C7C" w:rsidP="00576F08">
            <w:pPr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</w:rPr>
              <w:t>75%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EE19A61" w14:textId="21E0DDE8" w:rsidR="00F47092" w:rsidRPr="00CB751A" w:rsidRDefault="00CD0C7C" w:rsidP="00576F08">
            <w:pPr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</w:rPr>
              <w:t>75%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FEC4112" w14:textId="31A8C07B" w:rsidR="00F47092" w:rsidRPr="00CB751A" w:rsidRDefault="00CD0C7C" w:rsidP="00576F08">
            <w:pPr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</w:rPr>
              <w:t>92%</w:t>
            </w:r>
          </w:p>
        </w:tc>
      </w:tr>
    </w:tbl>
    <w:p w14:paraId="2726DEDB" w14:textId="3E08D50E" w:rsidR="00F47092" w:rsidRPr="00CB751A" w:rsidRDefault="00F47092" w:rsidP="00F47092">
      <w:pPr>
        <w:rPr>
          <w:rFonts w:ascii="Century Gothic" w:hAnsi="Century Gothic" w:cs="Calibri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3831"/>
        <w:gridCol w:w="3831"/>
        <w:gridCol w:w="3832"/>
      </w:tblGrid>
      <w:tr w:rsidR="00F47092" w:rsidRPr="00CB751A" w14:paraId="4E94805F" w14:textId="77777777" w:rsidTr="00426114">
        <w:tc>
          <w:tcPr>
            <w:tcW w:w="15417" w:type="dxa"/>
            <w:gridSpan w:val="4"/>
            <w:shd w:val="clear" w:color="auto" w:fill="D9D9D9" w:themeFill="background1" w:themeFillShade="D9"/>
          </w:tcPr>
          <w:p w14:paraId="19403095" w14:textId="52DD64D5" w:rsidR="00F47092" w:rsidRPr="00CB751A" w:rsidRDefault="00F47092" w:rsidP="00426114">
            <w:pPr>
              <w:jc w:val="center"/>
              <w:rPr>
                <w:rFonts w:ascii="Century Gothic" w:eastAsia="Times New Roman" w:hAnsi="Century Gothic" w:cs="Calibri"/>
                <w:b/>
                <w:lang w:eastAsia="en-GB"/>
              </w:rPr>
            </w:pPr>
            <w:r w:rsidRPr="00CB751A">
              <w:rPr>
                <w:rFonts w:ascii="Century Gothic" w:eastAsia="Times New Roman" w:hAnsi="Century Gothic" w:cs="Calibri"/>
                <w:b/>
                <w:lang w:eastAsia="en-GB"/>
              </w:rPr>
              <w:t>Value added across Key Stage 2 for PPF children</w:t>
            </w:r>
            <w:r w:rsidR="00697EDF" w:rsidRPr="00CB751A">
              <w:rPr>
                <w:rFonts w:ascii="Century Gothic" w:eastAsia="Times New Roman" w:hAnsi="Century Gothic" w:cs="Calibri"/>
                <w:b/>
                <w:lang w:eastAsia="en-GB"/>
              </w:rPr>
              <w:t xml:space="preserve"> com</w:t>
            </w:r>
            <w:r w:rsidR="002F7741" w:rsidRPr="00CB751A">
              <w:rPr>
                <w:rFonts w:ascii="Century Gothic" w:eastAsia="Times New Roman" w:hAnsi="Century Gothic" w:cs="Calibri"/>
                <w:b/>
                <w:lang w:eastAsia="en-GB"/>
              </w:rPr>
              <w:t xml:space="preserve">pared with all children </w:t>
            </w:r>
            <w:proofErr w:type="gramStart"/>
            <w:r w:rsidR="002F7741" w:rsidRPr="00CB751A">
              <w:rPr>
                <w:rFonts w:ascii="Century Gothic" w:eastAsia="Times New Roman" w:hAnsi="Century Gothic" w:cs="Calibri"/>
                <w:b/>
                <w:lang w:eastAsia="en-GB"/>
              </w:rPr>
              <w:t>at  Church</w:t>
            </w:r>
            <w:proofErr w:type="gramEnd"/>
            <w:r w:rsidR="002F7741" w:rsidRPr="00CB751A">
              <w:rPr>
                <w:rFonts w:ascii="Century Gothic" w:eastAsia="Times New Roman" w:hAnsi="Century Gothic" w:cs="Calibri"/>
                <w:b/>
                <w:lang w:eastAsia="en-GB"/>
              </w:rPr>
              <w:t xml:space="preserve"> Langton CE</w:t>
            </w:r>
            <w:r w:rsidR="00697EDF" w:rsidRPr="00CB751A">
              <w:rPr>
                <w:rFonts w:ascii="Century Gothic" w:eastAsia="Times New Roman" w:hAnsi="Century Gothic" w:cs="Calibri"/>
                <w:b/>
                <w:lang w:eastAsia="en-GB"/>
              </w:rPr>
              <w:t xml:space="preserve"> Primary School</w:t>
            </w:r>
          </w:p>
        </w:tc>
      </w:tr>
      <w:tr w:rsidR="00F47092" w:rsidRPr="00CB751A" w14:paraId="61BB178D" w14:textId="77777777" w:rsidTr="008B67BF">
        <w:tc>
          <w:tcPr>
            <w:tcW w:w="3923" w:type="dxa"/>
            <w:shd w:val="clear" w:color="auto" w:fill="D9D9D9" w:themeFill="background1" w:themeFillShade="D9"/>
          </w:tcPr>
          <w:p w14:paraId="320D97DA" w14:textId="77777777" w:rsidR="00F47092" w:rsidRPr="00CB751A" w:rsidRDefault="00F47092" w:rsidP="00576F08">
            <w:pPr>
              <w:rPr>
                <w:rFonts w:ascii="Century Gothic" w:eastAsia="Times New Roman" w:hAnsi="Century Gothic" w:cs="Calibri"/>
                <w:b/>
                <w:lang w:eastAsia="en-GB"/>
              </w:rPr>
            </w:pPr>
          </w:p>
        </w:tc>
        <w:tc>
          <w:tcPr>
            <w:tcW w:w="3831" w:type="dxa"/>
            <w:shd w:val="clear" w:color="auto" w:fill="D9D9D9" w:themeFill="background1" w:themeFillShade="D9"/>
          </w:tcPr>
          <w:p w14:paraId="4E8749C8" w14:textId="77777777" w:rsidR="00F47092" w:rsidRPr="00CB751A" w:rsidRDefault="00F47092" w:rsidP="00576F08">
            <w:pPr>
              <w:rPr>
                <w:rFonts w:ascii="Century Gothic" w:eastAsia="Times New Roman" w:hAnsi="Century Gothic" w:cs="Calibri"/>
                <w:b/>
                <w:lang w:eastAsia="en-GB"/>
              </w:rPr>
            </w:pPr>
            <w:r w:rsidRPr="00CB751A">
              <w:rPr>
                <w:rFonts w:ascii="Century Gothic" w:eastAsia="Times New Roman" w:hAnsi="Century Gothic" w:cs="Calibri"/>
                <w:b/>
                <w:lang w:eastAsia="en-GB"/>
              </w:rPr>
              <w:t>Reading</w:t>
            </w:r>
          </w:p>
        </w:tc>
        <w:tc>
          <w:tcPr>
            <w:tcW w:w="3831" w:type="dxa"/>
            <w:shd w:val="clear" w:color="auto" w:fill="D9D9D9" w:themeFill="background1" w:themeFillShade="D9"/>
          </w:tcPr>
          <w:p w14:paraId="3726515A" w14:textId="77777777" w:rsidR="00F47092" w:rsidRPr="00CB751A" w:rsidRDefault="00F47092" w:rsidP="00576F08">
            <w:pPr>
              <w:rPr>
                <w:rFonts w:ascii="Century Gothic" w:eastAsia="Times New Roman" w:hAnsi="Century Gothic" w:cs="Calibri"/>
                <w:b/>
                <w:lang w:eastAsia="en-GB"/>
              </w:rPr>
            </w:pPr>
            <w:r w:rsidRPr="00CB751A">
              <w:rPr>
                <w:rFonts w:ascii="Century Gothic" w:eastAsia="Times New Roman" w:hAnsi="Century Gothic" w:cs="Calibri"/>
                <w:b/>
                <w:lang w:eastAsia="en-GB"/>
              </w:rPr>
              <w:t>Writing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14:paraId="540BBF6A" w14:textId="77777777" w:rsidR="00F47092" w:rsidRPr="00CB751A" w:rsidRDefault="00F47092" w:rsidP="00576F08">
            <w:pPr>
              <w:rPr>
                <w:rFonts w:ascii="Century Gothic" w:eastAsia="Times New Roman" w:hAnsi="Century Gothic" w:cs="Calibri"/>
                <w:b/>
                <w:lang w:eastAsia="en-GB"/>
              </w:rPr>
            </w:pPr>
            <w:r w:rsidRPr="00CB751A">
              <w:rPr>
                <w:rFonts w:ascii="Century Gothic" w:eastAsia="Times New Roman" w:hAnsi="Century Gothic" w:cs="Calibri"/>
                <w:b/>
                <w:lang w:eastAsia="en-GB"/>
              </w:rPr>
              <w:t>Mathematics</w:t>
            </w:r>
          </w:p>
        </w:tc>
      </w:tr>
      <w:tr w:rsidR="00F47092" w:rsidRPr="00CB751A" w14:paraId="75605805" w14:textId="77777777" w:rsidTr="008B67BF">
        <w:tc>
          <w:tcPr>
            <w:tcW w:w="3923" w:type="dxa"/>
            <w:shd w:val="clear" w:color="auto" w:fill="D9D9D9" w:themeFill="background1" w:themeFillShade="D9"/>
          </w:tcPr>
          <w:p w14:paraId="61837874" w14:textId="77777777" w:rsidR="00F47092" w:rsidRPr="00CB751A" w:rsidRDefault="00F47092" w:rsidP="00576F08">
            <w:pPr>
              <w:rPr>
                <w:rFonts w:ascii="Century Gothic" w:eastAsia="Times New Roman" w:hAnsi="Century Gothic" w:cs="Calibri"/>
                <w:b/>
                <w:lang w:eastAsia="en-GB"/>
              </w:rPr>
            </w:pPr>
            <w:r w:rsidRPr="00CB751A">
              <w:rPr>
                <w:rFonts w:ascii="Century Gothic" w:eastAsia="Times New Roman" w:hAnsi="Century Gothic" w:cs="Calibri"/>
                <w:b/>
                <w:lang w:eastAsia="en-GB"/>
              </w:rPr>
              <w:t>School VA 2017</w:t>
            </w:r>
          </w:p>
          <w:p w14:paraId="0BB0DA21" w14:textId="1A1DBB2E" w:rsidR="00F47092" w:rsidRPr="00CB751A" w:rsidRDefault="004F4E3C" w:rsidP="00576F08">
            <w:pPr>
              <w:rPr>
                <w:rFonts w:ascii="Century Gothic" w:eastAsia="Times New Roman" w:hAnsi="Century Gothic" w:cs="Calibri"/>
                <w:b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lang w:eastAsia="en-GB"/>
              </w:rPr>
              <w:t xml:space="preserve">All pupils </w:t>
            </w:r>
          </w:p>
        </w:tc>
        <w:tc>
          <w:tcPr>
            <w:tcW w:w="3831" w:type="dxa"/>
            <w:shd w:val="clear" w:color="auto" w:fill="auto"/>
          </w:tcPr>
          <w:p w14:paraId="1AACCB41" w14:textId="083625B2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5.25</w:t>
            </w:r>
          </w:p>
        </w:tc>
        <w:tc>
          <w:tcPr>
            <w:tcW w:w="3831" w:type="dxa"/>
            <w:shd w:val="clear" w:color="auto" w:fill="auto"/>
          </w:tcPr>
          <w:p w14:paraId="71FE36FB" w14:textId="6B0C007B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2.71</w:t>
            </w:r>
          </w:p>
        </w:tc>
        <w:tc>
          <w:tcPr>
            <w:tcW w:w="3832" w:type="dxa"/>
            <w:shd w:val="clear" w:color="auto" w:fill="auto"/>
          </w:tcPr>
          <w:p w14:paraId="40902821" w14:textId="12D7C3F5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3.83</w:t>
            </w:r>
          </w:p>
        </w:tc>
      </w:tr>
      <w:tr w:rsidR="00F47092" w:rsidRPr="00CB751A" w14:paraId="702E432D" w14:textId="77777777" w:rsidTr="008B67BF">
        <w:tc>
          <w:tcPr>
            <w:tcW w:w="3923" w:type="dxa"/>
            <w:shd w:val="clear" w:color="auto" w:fill="D9D9D9" w:themeFill="background1" w:themeFillShade="D9"/>
          </w:tcPr>
          <w:p w14:paraId="0C1DB673" w14:textId="1991BC09" w:rsidR="00F47092" w:rsidRPr="00CB751A" w:rsidRDefault="004F4E3C" w:rsidP="00576F08">
            <w:pPr>
              <w:rPr>
                <w:rFonts w:ascii="Century Gothic" w:eastAsia="Times New Roman" w:hAnsi="Century Gothic" w:cs="Calibri"/>
                <w:b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lang w:eastAsia="en-GB"/>
              </w:rPr>
              <w:t>Disadvantaged 2017</w:t>
            </w:r>
          </w:p>
        </w:tc>
        <w:tc>
          <w:tcPr>
            <w:tcW w:w="3831" w:type="dxa"/>
            <w:shd w:val="clear" w:color="auto" w:fill="auto"/>
          </w:tcPr>
          <w:p w14:paraId="6AED0C5A" w14:textId="5FF75517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4.93</w:t>
            </w:r>
          </w:p>
        </w:tc>
        <w:tc>
          <w:tcPr>
            <w:tcW w:w="3831" w:type="dxa"/>
            <w:shd w:val="clear" w:color="auto" w:fill="auto"/>
          </w:tcPr>
          <w:p w14:paraId="22FFC9D7" w14:textId="45C12BB1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6.50</w:t>
            </w:r>
          </w:p>
        </w:tc>
        <w:tc>
          <w:tcPr>
            <w:tcW w:w="3832" w:type="dxa"/>
            <w:shd w:val="clear" w:color="auto" w:fill="auto"/>
          </w:tcPr>
          <w:p w14:paraId="49EEFB5F" w14:textId="057C76D9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7.89</w:t>
            </w:r>
          </w:p>
        </w:tc>
      </w:tr>
      <w:tr w:rsidR="00F47092" w:rsidRPr="00CB751A" w14:paraId="0DBA00EE" w14:textId="77777777" w:rsidTr="008B67BF">
        <w:tc>
          <w:tcPr>
            <w:tcW w:w="3923" w:type="dxa"/>
            <w:shd w:val="clear" w:color="auto" w:fill="D9D9D9" w:themeFill="background1" w:themeFillShade="D9"/>
          </w:tcPr>
          <w:p w14:paraId="39D4031E" w14:textId="77777777" w:rsidR="00F47092" w:rsidRPr="00CB751A" w:rsidRDefault="00F47092" w:rsidP="00576F08">
            <w:pPr>
              <w:rPr>
                <w:rFonts w:ascii="Century Gothic" w:eastAsia="Times New Roman" w:hAnsi="Century Gothic" w:cs="Calibri"/>
                <w:b/>
                <w:lang w:eastAsia="en-GB"/>
              </w:rPr>
            </w:pPr>
            <w:r w:rsidRPr="00CB751A">
              <w:rPr>
                <w:rFonts w:ascii="Century Gothic" w:eastAsia="Times New Roman" w:hAnsi="Century Gothic" w:cs="Calibri"/>
                <w:b/>
                <w:lang w:eastAsia="en-GB"/>
              </w:rPr>
              <w:t>School VA 2018</w:t>
            </w:r>
          </w:p>
          <w:p w14:paraId="158873C9" w14:textId="3FD218DF" w:rsidR="00F47092" w:rsidRPr="00CB751A" w:rsidRDefault="004F4E3C" w:rsidP="00576F08">
            <w:pPr>
              <w:rPr>
                <w:rFonts w:ascii="Century Gothic" w:eastAsia="Times New Roman" w:hAnsi="Century Gothic" w:cs="Calibri"/>
                <w:b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lang w:eastAsia="en-GB"/>
              </w:rPr>
              <w:t xml:space="preserve">All pupils </w:t>
            </w:r>
          </w:p>
        </w:tc>
        <w:tc>
          <w:tcPr>
            <w:tcW w:w="3831" w:type="dxa"/>
            <w:shd w:val="clear" w:color="auto" w:fill="auto"/>
          </w:tcPr>
          <w:p w14:paraId="2ECEB05A" w14:textId="344083E5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1.21</w:t>
            </w:r>
          </w:p>
        </w:tc>
        <w:tc>
          <w:tcPr>
            <w:tcW w:w="3831" w:type="dxa"/>
            <w:shd w:val="clear" w:color="auto" w:fill="auto"/>
          </w:tcPr>
          <w:p w14:paraId="4A50275D" w14:textId="5955EAFD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3.11</w:t>
            </w:r>
          </w:p>
        </w:tc>
        <w:tc>
          <w:tcPr>
            <w:tcW w:w="3832" w:type="dxa"/>
            <w:shd w:val="clear" w:color="auto" w:fill="auto"/>
          </w:tcPr>
          <w:p w14:paraId="0002FD3F" w14:textId="7D7E08A0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3.29</w:t>
            </w:r>
          </w:p>
        </w:tc>
      </w:tr>
      <w:tr w:rsidR="00F47092" w:rsidRPr="00CB751A" w14:paraId="14D27AFB" w14:textId="77777777" w:rsidTr="008B67BF">
        <w:tc>
          <w:tcPr>
            <w:tcW w:w="3923" w:type="dxa"/>
            <w:shd w:val="clear" w:color="auto" w:fill="D9D9D9" w:themeFill="background1" w:themeFillShade="D9"/>
          </w:tcPr>
          <w:p w14:paraId="33C24FED" w14:textId="588DBAB7" w:rsidR="00F47092" w:rsidRPr="00CB751A" w:rsidRDefault="004F4E3C" w:rsidP="00576F08">
            <w:pPr>
              <w:rPr>
                <w:rFonts w:ascii="Century Gothic" w:eastAsia="Times New Roman" w:hAnsi="Century Gothic" w:cs="Calibri"/>
                <w:b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lang w:eastAsia="en-GB"/>
              </w:rPr>
              <w:t>Disadvantaged 2018</w:t>
            </w:r>
            <w:r w:rsidR="00F47092" w:rsidRPr="00CB751A">
              <w:rPr>
                <w:rFonts w:ascii="Century Gothic" w:eastAsia="Times New Roman" w:hAnsi="Century Gothic" w:cs="Calibri"/>
                <w:b/>
                <w:lang w:eastAsia="en-GB"/>
              </w:rPr>
              <w:t xml:space="preserve"> at</w:t>
            </w:r>
          </w:p>
        </w:tc>
        <w:tc>
          <w:tcPr>
            <w:tcW w:w="3831" w:type="dxa"/>
            <w:shd w:val="clear" w:color="auto" w:fill="auto"/>
          </w:tcPr>
          <w:p w14:paraId="408117DE" w14:textId="4E4416F1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3.44</w:t>
            </w:r>
          </w:p>
        </w:tc>
        <w:tc>
          <w:tcPr>
            <w:tcW w:w="3831" w:type="dxa"/>
            <w:shd w:val="clear" w:color="auto" w:fill="auto"/>
          </w:tcPr>
          <w:p w14:paraId="337D7CE6" w14:textId="7529019C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4.39</w:t>
            </w:r>
          </w:p>
        </w:tc>
        <w:tc>
          <w:tcPr>
            <w:tcW w:w="3832" w:type="dxa"/>
            <w:shd w:val="clear" w:color="auto" w:fill="auto"/>
          </w:tcPr>
          <w:p w14:paraId="702D4C3C" w14:textId="330891DF" w:rsidR="00F47092" w:rsidRPr="00CB751A" w:rsidRDefault="00F16174" w:rsidP="00576F08">
            <w:pPr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2.93</w:t>
            </w:r>
          </w:p>
        </w:tc>
      </w:tr>
    </w:tbl>
    <w:p w14:paraId="6AAD2B1B" w14:textId="28084A09" w:rsidR="00F47092" w:rsidRPr="00CB751A" w:rsidRDefault="00F47092" w:rsidP="00F47092">
      <w:pPr>
        <w:rPr>
          <w:rFonts w:ascii="Century Gothic" w:hAnsi="Century Gothic" w:cs="Calibri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1"/>
        <w:gridCol w:w="1101"/>
        <w:gridCol w:w="1101"/>
        <w:gridCol w:w="1091"/>
        <w:gridCol w:w="1134"/>
        <w:gridCol w:w="1079"/>
        <w:gridCol w:w="1101"/>
        <w:gridCol w:w="1101"/>
        <w:gridCol w:w="1113"/>
        <w:gridCol w:w="1090"/>
        <w:gridCol w:w="1101"/>
        <w:gridCol w:w="1101"/>
        <w:gridCol w:w="1102"/>
      </w:tblGrid>
      <w:tr w:rsidR="00F47092" w:rsidRPr="00CB751A" w14:paraId="2477E966" w14:textId="77777777" w:rsidTr="00576F08">
        <w:tc>
          <w:tcPr>
            <w:tcW w:w="15451" w:type="dxa"/>
            <w:gridSpan w:val="14"/>
            <w:shd w:val="clear" w:color="auto" w:fill="A6A6A6"/>
          </w:tcPr>
          <w:p w14:paraId="105B9536" w14:textId="77777777" w:rsidR="00F47092" w:rsidRPr="00CB751A" w:rsidRDefault="00F47092" w:rsidP="00576F08">
            <w:pPr>
              <w:jc w:val="center"/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 xml:space="preserve">Key Stage 2 Outcomes </w:t>
            </w:r>
          </w:p>
        </w:tc>
      </w:tr>
      <w:tr w:rsidR="00F47092" w:rsidRPr="00CB751A" w14:paraId="069B6D03" w14:textId="77777777" w:rsidTr="00576F08">
        <w:tc>
          <w:tcPr>
            <w:tcW w:w="1135" w:type="dxa"/>
            <w:shd w:val="clear" w:color="auto" w:fill="A6A6A6"/>
          </w:tcPr>
          <w:p w14:paraId="2741AB0C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5528" w:type="dxa"/>
            <w:gridSpan w:val="5"/>
            <w:shd w:val="clear" w:color="auto" w:fill="A6A6A6"/>
          </w:tcPr>
          <w:p w14:paraId="1D4BBFA8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Pupil Premium Children</w:t>
            </w:r>
          </w:p>
        </w:tc>
        <w:tc>
          <w:tcPr>
            <w:tcW w:w="8788" w:type="dxa"/>
            <w:gridSpan w:val="8"/>
            <w:shd w:val="clear" w:color="auto" w:fill="A6A6A6"/>
          </w:tcPr>
          <w:p w14:paraId="7E0450C4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Other Pupils</w:t>
            </w:r>
          </w:p>
        </w:tc>
      </w:tr>
      <w:tr w:rsidR="00F47092" w:rsidRPr="00CB751A" w14:paraId="425BA75E" w14:textId="77777777" w:rsidTr="00576F08">
        <w:tc>
          <w:tcPr>
            <w:tcW w:w="1135" w:type="dxa"/>
            <w:shd w:val="clear" w:color="auto" w:fill="A6A6A6"/>
          </w:tcPr>
          <w:p w14:paraId="13B1BEAB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4394" w:type="dxa"/>
            <w:gridSpan w:val="4"/>
            <w:shd w:val="clear" w:color="auto" w:fill="A6A6A6"/>
          </w:tcPr>
          <w:p w14:paraId="24EC70E7" w14:textId="109B618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Children at expected standard+</w:t>
            </w:r>
          </w:p>
        </w:tc>
        <w:tc>
          <w:tcPr>
            <w:tcW w:w="1134" w:type="dxa"/>
            <w:shd w:val="clear" w:color="auto" w:fill="A6A6A6"/>
          </w:tcPr>
          <w:p w14:paraId="1DB40C09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National</w:t>
            </w:r>
          </w:p>
        </w:tc>
        <w:tc>
          <w:tcPr>
            <w:tcW w:w="4394" w:type="dxa"/>
            <w:gridSpan w:val="4"/>
            <w:shd w:val="clear" w:color="auto" w:fill="A6A6A6"/>
          </w:tcPr>
          <w:p w14:paraId="1F3E7F00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 xml:space="preserve">SCHOOL </w:t>
            </w:r>
          </w:p>
        </w:tc>
        <w:tc>
          <w:tcPr>
            <w:tcW w:w="4394" w:type="dxa"/>
            <w:gridSpan w:val="4"/>
            <w:shd w:val="clear" w:color="auto" w:fill="A6A6A6"/>
          </w:tcPr>
          <w:p w14:paraId="3B9AF2A6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 xml:space="preserve">National </w:t>
            </w:r>
            <w:proofErr w:type="gramStart"/>
            <w:r w:rsidRPr="00CB751A">
              <w:rPr>
                <w:rFonts w:ascii="Century Gothic" w:hAnsi="Century Gothic" w:cs="Calibri"/>
                <w:b/>
              </w:rPr>
              <w:t>non PP</w:t>
            </w:r>
            <w:proofErr w:type="gramEnd"/>
          </w:p>
        </w:tc>
      </w:tr>
      <w:tr w:rsidR="00F47092" w:rsidRPr="00CB751A" w14:paraId="4A68AC33" w14:textId="77777777" w:rsidTr="00576F08">
        <w:tc>
          <w:tcPr>
            <w:tcW w:w="1135" w:type="dxa"/>
            <w:shd w:val="clear" w:color="auto" w:fill="A6A6A6"/>
          </w:tcPr>
          <w:p w14:paraId="51308B8D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1101" w:type="dxa"/>
            <w:shd w:val="clear" w:color="auto" w:fill="auto"/>
          </w:tcPr>
          <w:p w14:paraId="4E668839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Com</w:t>
            </w:r>
          </w:p>
        </w:tc>
        <w:tc>
          <w:tcPr>
            <w:tcW w:w="1101" w:type="dxa"/>
            <w:shd w:val="clear" w:color="auto" w:fill="auto"/>
          </w:tcPr>
          <w:p w14:paraId="4E84D10B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R</w:t>
            </w:r>
          </w:p>
        </w:tc>
        <w:tc>
          <w:tcPr>
            <w:tcW w:w="1101" w:type="dxa"/>
            <w:shd w:val="clear" w:color="auto" w:fill="auto"/>
          </w:tcPr>
          <w:p w14:paraId="585460C5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W</w:t>
            </w:r>
          </w:p>
        </w:tc>
        <w:tc>
          <w:tcPr>
            <w:tcW w:w="1091" w:type="dxa"/>
            <w:shd w:val="clear" w:color="auto" w:fill="auto"/>
          </w:tcPr>
          <w:p w14:paraId="3811543C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14:paraId="0BD96681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Com</w:t>
            </w:r>
          </w:p>
        </w:tc>
        <w:tc>
          <w:tcPr>
            <w:tcW w:w="1079" w:type="dxa"/>
            <w:shd w:val="clear" w:color="auto" w:fill="auto"/>
          </w:tcPr>
          <w:p w14:paraId="2E3E1B23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Com</w:t>
            </w:r>
          </w:p>
        </w:tc>
        <w:tc>
          <w:tcPr>
            <w:tcW w:w="1101" w:type="dxa"/>
            <w:shd w:val="clear" w:color="auto" w:fill="auto"/>
          </w:tcPr>
          <w:p w14:paraId="1FA3D101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R</w:t>
            </w:r>
          </w:p>
        </w:tc>
        <w:tc>
          <w:tcPr>
            <w:tcW w:w="1101" w:type="dxa"/>
            <w:shd w:val="clear" w:color="auto" w:fill="auto"/>
          </w:tcPr>
          <w:p w14:paraId="6A95CB2F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W</w:t>
            </w:r>
          </w:p>
        </w:tc>
        <w:tc>
          <w:tcPr>
            <w:tcW w:w="1113" w:type="dxa"/>
            <w:shd w:val="clear" w:color="auto" w:fill="auto"/>
          </w:tcPr>
          <w:p w14:paraId="0FA0B048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M</w:t>
            </w:r>
          </w:p>
        </w:tc>
        <w:tc>
          <w:tcPr>
            <w:tcW w:w="1090" w:type="dxa"/>
            <w:shd w:val="clear" w:color="auto" w:fill="auto"/>
          </w:tcPr>
          <w:p w14:paraId="22976458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Com</w:t>
            </w:r>
          </w:p>
        </w:tc>
        <w:tc>
          <w:tcPr>
            <w:tcW w:w="1101" w:type="dxa"/>
            <w:shd w:val="clear" w:color="auto" w:fill="auto"/>
          </w:tcPr>
          <w:p w14:paraId="24F14190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R</w:t>
            </w:r>
          </w:p>
        </w:tc>
        <w:tc>
          <w:tcPr>
            <w:tcW w:w="1101" w:type="dxa"/>
            <w:shd w:val="clear" w:color="auto" w:fill="auto"/>
          </w:tcPr>
          <w:p w14:paraId="566CF0A0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W</w:t>
            </w:r>
          </w:p>
        </w:tc>
        <w:tc>
          <w:tcPr>
            <w:tcW w:w="1102" w:type="dxa"/>
            <w:shd w:val="clear" w:color="auto" w:fill="auto"/>
          </w:tcPr>
          <w:p w14:paraId="2C58169F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M</w:t>
            </w:r>
          </w:p>
        </w:tc>
      </w:tr>
      <w:tr w:rsidR="00F47092" w:rsidRPr="00CB751A" w14:paraId="2B4036F9" w14:textId="77777777" w:rsidTr="00576F08">
        <w:tc>
          <w:tcPr>
            <w:tcW w:w="1135" w:type="dxa"/>
            <w:shd w:val="clear" w:color="auto" w:fill="A6A6A6"/>
          </w:tcPr>
          <w:p w14:paraId="2CA30396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 xml:space="preserve">2017 </w:t>
            </w:r>
          </w:p>
        </w:tc>
        <w:tc>
          <w:tcPr>
            <w:tcW w:w="1101" w:type="dxa"/>
            <w:shd w:val="clear" w:color="auto" w:fill="auto"/>
          </w:tcPr>
          <w:p w14:paraId="04CD49EB" w14:textId="0AB9A18E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100%</w:t>
            </w:r>
          </w:p>
        </w:tc>
        <w:tc>
          <w:tcPr>
            <w:tcW w:w="1101" w:type="dxa"/>
            <w:shd w:val="clear" w:color="auto" w:fill="auto"/>
          </w:tcPr>
          <w:p w14:paraId="5299673B" w14:textId="776628F6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100%</w:t>
            </w:r>
          </w:p>
        </w:tc>
        <w:tc>
          <w:tcPr>
            <w:tcW w:w="1101" w:type="dxa"/>
            <w:shd w:val="clear" w:color="auto" w:fill="auto"/>
          </w:tcPr>
          <w:p w14:paraId="621A1860" w14:textId="68B12A2F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100%</w:t>
            </w:r>
          </w:p>
        </w:tc>
        <w:tc>
          <w:tcPr>
            <w:tcW w:w="1091" w:type="dxa"/>
            <w:shd w:val="clear" w:color="auto" w:fill="auto"/>
          </w:tcPr>
          <w:p w14:paraId="1E2601D4" w14:textId="24BCA6CD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14:paraId="3320EB85" w14:textId="7F41BD7D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60%</w:t>
            </w:r>
          </w:p>
        </w:tc>
        <w:tc>
          <w:tcPr>
            <w:tcW w:w="1079" w:type="dxa"/>
            <w:shd w:val="clear" w:color="auto" w:fill="auto"/>
          </w:tcPr>
          <w:p w14:paraId="10F82E6D" w14:textId="156F7FC2" w:rsidR="00F47092" w:rsidRPr="00CB751A" w:rsidRDefault="00CD0C7C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83%</w:t>
            </w:r>
          </w:p>
        </w:tc>
        <w:tc>
          <w:tcPr>
            <w:tcW w:w="1101" w:type="dxa"/>
            <w:shd w:val="clear" w:color="auto" w:fill="auto"/>
          </w:tcPr>
          <w:p w14:paraId="1C19CEA9" w14:textId="0D8096D1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96%</w:t>
            </w:r>
          </w:p>
        </w:tc>
        <w:tc>
          <w:tcPr>
            <w:tcW w:w="1101" w:type="dxa"/>
            <w:shd w:val="clear" w:color="auto" w:fill="auto"/>
          </w:tcPr>
          <w:p w14:paraId="2519F2AD" w14:textId="3DC4472D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85%</w:t>
            </w:r>
          </w:p>
        </w:tc>
        <w:tc>
          <w:tcPr>
            <w:tcW w:w="1113" w:type="dxa"/>
            <w:shd w:val="clear" w:color="auto" w:fill="auto"/>
          </w:tcPr>
          <w:p w14:paraId="6F7FA30C" w14:textId="188EF2D7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100%</w:t>
            </w:r>
          </w:p>
        </w:tc>
        <w:tc>
          <w:tcPr>
            <w:tcW w:w="1090" w:type="dxa"/>
            <w:shd w:val="clear" w:color="auto" w:fill="auto"/>
          </w:tcPr>
          <w:p w14:paraId="0E9EF926" w14:textId="3434BF69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60%</w:t>
            </w:r>
          </w:p>
        </w:tc>
        <w:tc>
          <w:tcPr>
            <w:tcW w:w="1101" w:type="dxa"/>
            <w:shd w:val="clear" w:color="auto" w:fill="auto"/>
          </w:tcPr>
          <w:p w14:paraId="03C8EEF7" w14:textId="65F55CDD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71%</w:t>
            </w:r>
          </w:p>
        </w:tc>
        <w:tc>
          <w:tcPr>
            <w:tcW w:w="1101" w:type="dxa"/>
            <w:shd w:val="clear" w:color="auto" w:fill="auto"/>
          </w:tcPr>
          <w:p w14:paraId="4E842A22" w14:textId="38F68FBF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79%</w:t>
            </w:r>
          </w:p>
        </w:tc>
        <w:tc>
          <w:tcPr>
            <w:tcW w:w="1102" w:type="dxa"/>
            <w:shd w:val="clear" w:color="auto" w:fill="auto"/>
          </w:tcPr>
          <w:p w14:paraId="3F51413A" w14:textId="58376F2A" w:rsidR="00F47092" w:rsidRPr="00CB751A" w:rsidRDefault="003B44EB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75%</w:t>
            </w:r>
          </w:p>
        </w:tc>
      </w:tr>
      <w:tr w:rsidR="00F47092" w:rsidRPr="00CB751A" w14:paraId="402A526A" w14:textId="77777777" w:rsidTr="00576F08">
        <w:tc>
          <w:tcPr>
            <w:tcW w:w="1135" w:type="dxa"/>
            <w:shd w:val="clear" w:color="auto" w:fill="A6A6A6"/>
          </w:tcPr>
          <w:p w14:paraId="5989AD52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 xml:space="preserve">2018 </w:t>
            </w:r>
          </w:p>
        </w:tc>
        <w:tc>
          <w:tcPr>
            <w:tcW w:w="1101" w:type="dxa"/>
            <w:shd w:val="clear" w:color="auto" w:fill="auto"/>
          </w:tcPr>
          <w:p w14:paraId="11CB0BD7" w14:textId="3B447075" w:rsidR="00F47092" w:rsidRPr="00CB751A" w:rsidRDefault="00EF0EE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75%</w:t>
            </w:r>
          </w:p>
        </w:tc>
        <w:tc>
          <w:tcPr>
            <w:tcW w:w="1101" w:type="dxa"/>
            <w:shd w:val="clear" w:color="auto" w:fill="auto"/>
          </w:tcPr>
          <w:p w14:paraId="359203E8" w14:textId="63C147EA" w:rsidR="00F47092" w:rsidRPr="00CB751A" w:rsidRDefault="00EF0EE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75%</w:t>
            </w:r>
          </w:p>
        </w:tc>
        <w:tc>
          <w:tcPr>
            <w:tcW w:w="1101" w:type="dxa"/>
            <w:shd w:val="clear" w:color="auto" w:fill="auto"/>
          </w:tcPr>
          <w:p w14:paraId="3DACBC17" w14:textId="50DAC7FD" w:rsidR="00F47092" w:rsidRPr="00CB751A" w:rsidRDefault="00EF0EE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75%</w:t>
            </w:r>
          </w:p>
        </w:tc>
        <w:tc>
          <w:tcPr>
            <w:tcW w:w="1091" w:type="dxa"/>
            <w:shd w:val="clear" w:color="auto" w:fill="auto"/>
          </w:tcPr>
          <w:p w14:paraId="26B88BE8" w14:textId="319DDE3E" w:rsidR="00F47092" w:rsidRPr="00CB751A" w:rsidRDefault="00EF0EE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14:paraId="10DC1D0C" w14:textId="7E1B944A" w:rsidR="00F47092" w:rsidRPr="00CB751A" w:rsidRDefault="00EF0EE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51%</w:t>
            </w:r>
          </w:p>
        </w:tc>
        <w:tc>
          <w:tcPr>
            <w:tcW w:w="1079" w:type="dxa"/>
            <w:shd w:val="clear" w:color="auto" w:fill="auto"/>
          </w:tcPr>
          <w:p w14:paraId="67532010" w14:textId="751A6ADD" w:rsidR="00F47092" w:rsidRPr="00CB751A" w:rsidRDefault="00EF0EE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75%</w:t>
            </w:r>
          </w:p>
        </w:tc>
        <w:tc>
          <w:tcPr>
            <w:tcW w:w="1101" w:type="dxa"/>
            <w:shd w:val="clear" w:color="auto" w:fill="auto"/>
          </w:tcPr>
          <w:p w14:paraId="7B01E352" w14:textId="432377C4" w:rsidR="00F47092" w:rsidRPr="00CB751A" w:rsidRDefault="00EF0EE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75%</w:t>
            </w:r>
          </w:p>
        </w:tc>
        <w:tc>
          <w:tcPr>
            <w:tcW w:w="1101" w:type="dxa"/>
            <w:shd w:val="clear" w:color="auto" w:fill="auto"/>
          </w:tcPr>
          <w:p w14:paraId="127AB502" w14:textId="3615E59E" w:rsidR="00F47092" w:rsidRPr="00CB751A" w:rsidRDefault="00EF0EE2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89%</w:t>
            </w:r>
          </w:p>
        </w:tc>
        <w:tc>
          <w:tcPr>
            <w:tcW w:w="1113" w:type="dxa"/>
            <w:shd w:val="clear" w:color="auto" w:fill="auto"/>
          </w:tcPr>
          <w:p w14:paraId="087EB6B7" w14:textId="05EC9F44" w:rsidR="00F47092" w:rsidRPr="00CB751A" w:rsidRDefault="002F7741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93%</w:t>
            </w:r>
          </w:p>
        </w:tc>
        <w:tc>
          <w:tcPr>
            <w:tcW w:w="1090" w:type="dxa"/>
            <w:shd w:val="clear" w:color="auto" w:fill="auto"/>
          </w:tcPr>
          <w:p w14:paraId="00344BAC" w14:textId="57F7F6E4" w:rsidR="00F47092" w:rsidRPr="00CB751A" w:rsidRDefault="002F7741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70%</w:t>
            </w:r>
          </w:p>
        </w:tc>
        <w:tc>
          <w:tcPr>
            <w:tcW w:w="1101" w:type="dxa"/>
            <w:shd w:val="clear" w:color="auto" w:fill="auto"/>
          </w:tcPr>
          <w:p w14:paraId="7147BA02" w14:textId="178BABA2" w:rsidR="00F47092" w:rsidRPr="00CB751A" w:rsidRDefault="002F7741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80%</w:t>
            </w:r>
          </w:p>
        </w:tc>
        <w:tc>
          <w:tcPr>
            <w:tcW w:w="1101" w:type="dxa"/>
            <w:shd w:val="clear" w:color="auto" w:fill="auto"/>
          </w:tcPr>
          <w:p w14:paraId="67B7C53A" w14:textId="6B14CC35" w:rsidR="00F47092" w:rsidRPr="00CB751A" w:rsidRDefault="002F7741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83%</w:t>
            </w:r>
          </w:p>
        </w:tc>
        <w:tc>
          <w:tcPr>
            <w:tcW w:w="1102" w:type="dxa"/>
            <w:shd w:val="clear" w:color="auto" w:fill="auto"/>
          </w:tcPr>
          <w:p w14:paraId="10163CE2" w14:textId="54618B8F" w:rsidR="00F47092" w:rsidRPr="00CB751A" w:rsidRDefault="002F7741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81%</w:t>
            </w:r>
          </w:p>
        </w:tc>
      </w:tr>
      <w:tr w:rsidR="00F47092" w:rsidRPr="00CB751A" w14:paraId="3F716751" w14:textId="77777777" w:rsidTr="00551205">
        <w:tc>
          <w:tcPr>
            <w:tcW w:w="1135" w:type="dxa"/>
            <w:shd w:val="clear" w:color="auto" w:fill="A6A6A6"/>
          </w:tcPr>
          <w:p w14:paraId="32A87BB5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Change</w:t>
            </w:r>
          </w:p>
          <w:p w14:paraId="049EA85F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from 2017-18</w:t>
            </w:r>
          </w:p>
        </w:tc>
        <w:tc>
          <w:tcPr>
            <w:tcW w:w="1101" w:type="dxa"/>
            <w:shd w:val="clear" w:color="auto" w:fill="auto"/>
          </w:tcPr>
          <w:p w14:paraId="55AE0147" w14:textId="54797D6A" w:rsidR="00F47092" w:rsidRPr="00CB751A" w:rsidRDefault="003B44EB" w:rsidP="00576F08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-25%</w:t>
            </w:r>
          </w:p>
        </w:tc>
        <w:tc>
          <w:tcPr>
            <w:tcW w:w="1101" w:type="dxa"/>
            <w:shd w:val="clear" w:color="auto" w:fill="auto"/>
          </w:tcPr>
          <w:p w14:paraId="0F73E68D" w14:textId="74ADC264" w:rsidR="00F47092" w:rsidRPr="00CB751A" w:rsidRDefault="003B44EB" w:rsidP="00576F08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-25%</w:t>
            </w:r>
          </w:p>
        </w:tc>
        <w:tc>
          <w:tcPr>
            <w:tcW w:w="1101" w:type="dxa"/>
            <w:shd w:val="clear" w:color="auto" w:fill="auto"/>
          </w:tcPr>
          <w:p w14:paraId="6C6055F5" w14:textId="3A86C7FE" w:rsidR="00F47092" w:rsidRPr="00CB751A" w:rsidRDefault="003B44EB" w:rsidP="00576F08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-25%</w:t>
            </w:r>
          </w:p>
        </w:tc>
        <w:tc>
          <w:tcPr>
            <w:tcW w:w="1091" w:type="dxa"/>
            <w:shd w:val="clear" w:color="auto" w:fill="auto"/>
          </w:tcPr>
          <w:p w14:paraId="46CE94AF" w14:textId="79991019" w:rsidR="00F47092" w:rsidRPr="00CB751A" w:rsidRDefault="003B44EB" w:rsidP="00576F08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-25%</w:t>
            </w:r>
          </w:p>
        </w:tc>
        <w:tc>
          <w:tcPr>
            <w:tcW w:w="1134" w:type="dxa"/>
            <w:shd w:val="clear" w:color="auto" w:fill="auto"/>
          </w:tcPr>
          <w:p w14:paraId="7E2AE100" w14:textId="503086FC" w:rsidR="00F47092" w:rsidRPr="00CB751A" w:rsidRDefault="00CD0C7C" w:rsidP="00576F08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-9%</w:t>
            </w:r>
          </w:p>
        </w:tc>
        <w:tc>
          <w:tcPr>
            <w:tcW w:w="1079" w:type="dxa"/>
            <w:shd w:val="clear" w:color="auto" w:fill="auto"/>
          </w:tcPr>
          <w:p w14:paraId="4E06BEA0" w14:textId="134E45CA" w:rsidR="00F47092" w:rsidRPr="00CB751A" w:rsidRDefault="00CD0C7C" w:rsidP="00576F08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8%</w:t>
            </w:r>
          </w:p>
        </w:tc>
        <w:tc>
          <w:tcPr>
            <w:tcW w:w="1101" w:type="dxa"/>
            <w:shd w:val="clear" w:color="auto" w:fill="auto"/>
          </w:tcPr>
          <w:p w14:paraId="73CBE341" w14:textId="6A3A41B8" w:rsidR="00F47092" w:rsidRPr="00CB751A" w:rsidRDefault="00CD0C7C" w:rsidP="00576F08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-21%</w:t>
            </w:r>
          </w:p>
        </w:tc>
        <w:tc>
          <w:tcPr>
            <w:tcW w:w="1101" w:type="dxa"/>
            <w:shd w:val="clear" w:color="auto" w:fill="auto"/>
          </w:tcPr>
          <w:p w14:paraId="6FDA1A5D" w14:textId="028140BB" w:rsidR="00F47092" w:rsidRPr="00CB751A" w:rsidRDefault="00CD0C7C" w:rsidP="00576F08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+4%</w:t>
            </w:r>
          </w:p>
        </w:tc>
        <w:tc>
          <w:tcPr>
            <w:tcW w:w="1113" w:type="dxa"/>
            <w:shd w:val="clear" w:color="auto" w:fill="auto"/>
          </w:tcPr>
          <w:p w14:paraId="1D325567" w14:textId="29AA4422" w:rsidR="00F47092" w:rsidRPr="00CB751A" w:rsidRDefault="00CD0C7C" w:rsidP="00576F08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-7%</w:t>
            </w:r>
          </w:p>
        </w:tc>
        <w:tc>
          <w:tcPr>
            <w:tcW w:w="1090" w:type="dxa"/>
            <w:shd w:val="clear" w:color="auto" w:fill="000000"/>
          </w:tcPr>
          <w:p w14:paraId="2F030E63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1101" w:type="dxa"/>
            <w:shd w:val="clear" w:color="auto" w:fill="000000"/>
          </w:tcPr>
          <w:p w14:paraId="234BA7C2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1101" w:type="dxa"/>
            <w:shd w:val="clear" w:color="auto" w:fill="000000"/>
          </w:tcPr>
          <w:p w14:paraId="286F955F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1102" w:type="dxa"/>
            <w:shd w:val="clear" w:color="auto" w:fill="000000"/>
          </w:tcPr>
          <w:p w14:paraId="5BC21375" w14:textId="77777777" w:rsidR="00F47092" w:rsidRPr="00CB751A" w:rsidRDefault="00F47092" w:rsidP="00576F08">
            <w:pPr>
              <w:rPr>
                <w:rFonts w:ascii="Century Gothic" w:hAnsi="Century Gothic" w:cs="Calibri"/>
                <w:b/>
              </w:rPr>
            </w:pPr>
          </w:p>
        </w:tc>
      </w:tr>
    </w:tbl>
    <w:p w14:paraId="7C9552E8" w14:textId="77777777" w:rsidR="00F47092" w:rsidRPr="00CB751A" w:rsidRDefault="00F47092" w:rsidP="00F47092">
      <w:pPr>
        <w:rPr>
          <w:rFonts w:ascii="Century Gothic" w:hAnsi="Century Gothic" w:cs="Calibri"/>
        </w:rPr>
      </w:pPr>
    </w:p>
    <w:p w14:paraId="079A8F3D" w14:textId="77777777" w:rsidR="00F47092" w:rsidRPr="00CB751A" w:rsidRDefault="00F47092" w:rsidP="00F47092">
      <w:pPr>
        <w:rPr>
          <w:rFonts w:ascii="Century Gothic" w:hAnsi="Century Gothic" w:cs="Calibri"/>
        </w:rPr>
      </w:pPr>
    </w:p>
    <w:p w14:paraId="4F75BB80" w14:textId="0088BFDB" w:rsidR="00F47092" w:rsidRPr="00CB751A" w:rsidRDefault="00F47092" w:rsidP="00F47092">
      <w:pPr>
        <w:rPr>
          <w:rFonts w:ascii="Century Gothic" w:hAnsi="Century Gothic" w:cs="Calibri"/>
        </w:rPr>
      </w:pPr>
      <w:r w:rsidRPr="00CB751A">
        <w:rPr>
          <w:rFonts w:ascii="Century Gothic" w:hAnsi="Century Gothic" w:cs="Calibri"/>
        </w:rPr>
        <w:lastRenderedPageBreak/>
        <w:t xml:space="preserve">This data shows </w:t>
      </w:r>
      <w:r w:rsidR="00426114" w:rsidRPr="00CB751A">
        <w:rPr>
          <w:rFonts w:ascii="Century Gothic" w:hAnsi="Century Gothic" w:cs="Calibri"/>
        </w:rPr>
        <w:t>…</w:t>
      </w:r>
    </w:p>
    <w:p w14:paraId="72A6FB02" w14:textId="77777777" w:rsidR="00F47092" w:rsidRPr="00CB751A" w:rsidRDefault="00F47092" w:rsidP="00F47092">
      <w:pPr>
        <w:rPr>
          <w:rFonts w:ascii="Century Gothic" w:hAnsi="Century Gothic" w:cs="Calibri"/>
        </w:rPr>
      </w:pPr>
    </w:p>
    <w:p w14:paraId="0AF86FF2" w14:textId="77777777" w:rsidR="00F47092" w:rsidRPr="00CB751A" w:rsidRDefault="00F47092" w:rsidP="00F47092">
      <w:pPr>
        <w:rPr>
          <w:rFonts w:ascii="Century Gothic" w:hAnsi="Century Gothic" w:cs="Calibri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266"/>
      </w:tblGrid>
      <w:tr w:rsidR="00426114" w:rsidRPr="00CB751A" w14:paraId="2308FAC3" w14:textId="77777777" w:rsidTr="00426114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37C4FAA" w14:textId="778B20D7" w:rsidR="00426114" w:rsidRPr="00CB751A" w:rsidRDefault="00426114" w:rsidP="00426114">
            <w:pPr>
              <w:jc w:val="center"/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Barriers to Future Attainment (for pupils eligible for PP) 2018-19</w:t>
            </w:r>
          </w:p>
        </w:tc>
      </w:tr>
      <w:tr w:rsidR="00F47092" w:rsidRPr="00CB751A" w14:paraId="221B2521" w14:textId="77777777" w:rsidTr="008B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D715276" w14:textId="77777777" w:rsidR="00F47092" w:rsidRPr="00CB751A" w:rsidRDefault="00F47092" w:rsidP="00576F08">
            <w:pPr>
              <w:pStyle w:val="MediumGrid1-Accent21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ascii="Century Gothic" w:hAnsi="Century Gothic" w:cs="Calibri"/>
                <w:b/>
              </w:rPr>
            </w:pPr>
          </w:p>
        </w:tc>
        <w:tc>
          <w:tcPr>
            <w:tcW w:w="14726" w:type="dxa"/>
            <w:gridSpan w:val="2"/>
            <w:shd w:val="clear" w:color="auto" w:fill="auto"/>
          </w:tcPr>
          <w:p w14:paraId="0F754D17" w14:textId="5432EC81" w:rsidR="00F47092" w:rsidRPr="00CB751A" w:rsidRDefault="00CB751A" w:rsidP="002B7059">
            <w:pPr>
              <w:rPr>
                <w:rFonts w:ascii="Century Gothic" w:hAnsi="Century Gothic" w:cs="Calibri"/>
              </w:rPr>
            </w:pPr>
            <w:r w:rsidRPr="002B7059">
              <w:rPr>
                <w:rFonts w:ascii="Century Gothic" w:hAnsi="Century Gothic" w:cs="Calibri"/>
                <w:color w:val="000000" w:themeColor="text1"/>
              </w:rPr>
              <w:t>Attendance at school relating to anxiety</w:t>
            </w:r>
            <w:r w:rsidR="00697EDF" w:rsidRPr="002B7059">
              <w:rPr>
                <w:rFonts w:ascii="Century Gothic" w:hAnsi="Century Gothic" w:cs="Calibri"/>
                <w:color w:val="000000" w:themeColor="text1"/>
              </w:rPr>
              <w:t xml:space="preserve"> </w:t>
            </w:r>
          </w:p>
        </w:tc>
      </w:tr>
      <w:tr w:rsidR="00F47092" w:rsidRPr="00CB751A" w14:paraId="2B648ECB" w14:textId="77777777" w:rsidTr="008B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6C1831" w14:textId="77777777" w:rsidR="00F47092" w:rsidRPr="00CB751A" w:rsidRDefault="00F47092" w:rsidP="00576F08">
            <w:pPr>
              <w:pStyle w:val="MediumGrid1-Accent21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ascii="Century Gothic" w:hAnsi="Century Gothic" w:cs="Calibri"/>
                <w:b/>
              </w:rPr>
            </w:pPr>
          </w:p>
        </w:tc>
        <w:tc>
          <w:tcPr>
            <w:tcW w:w="14726" w:type="dxa"/>
            <w:gridSpan w:val="2"/>
            <w:shd w:val="clear" w:color="auto" w:fill="auto"/>
          </w:tcPr>
          <w:p w14:paraId="7BE8C1ED" w14:textId="3147CA54" w:rsidR="00F47092" w:rsidRPr="00CB751A" w:rsidRDefault="00CB751A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Lack of parental engagement impacting on progress in reading</w:t>
            </w:r>
          </w:p>
        </w:tc>
      </w:tr>
      <w:tr w:rsidR="00F47092" w:rsidRPr="00CB751A" w14:paraId="2CFE2806" w14:textId="77777777" w:rsidTr="008B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C6D896" w14:textId="77777777" w:rsidR="00F47092" w:rsidRPr="00CB751A" w:rsidRDefault="00F47092" w:rsidP="00576F08">
            <w:pPr>
              <w:pStyle w:val="MediumGrid1-Accent21"/>
              <w:tabs>
                <w:tab w:val="left" w:pos="75"/>
              </w:tabs>
              <w:ind w:left="0"/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 xml:space="preserve">  C.</w:t>
            </w:r>
          </w:p>
        </w:tc>
        <w:tc>
          <w:tcPr>
            <w:tcW w:w="14726" w:type="dxa"/>
            <w:gridSpan w:val="2"/>
            <w:shd w:val="clear" w:color="auto" w:fill="auto"/>
          </w:tcPr>
          <w:p w14:paraId="266FE057" w14:textId="181BF6CC" w:rsidR="00F47092" w:rsidRPr="00CB751A" w:rsidRDefault="00826923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Non-involvement in residential and single day trips</w:t>
            </w:r>
          </w:p>
        </w:tc>
      </w:tr>
      <w:tr w:rsidR="00F47092" w:rsidRPr="00CB751A" w14:paraId="13B0F29E" w14:textId="77777777" w:rsidTr="008B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D522D6C" w14:textId="77777777" w:rsidR="00F47092" w:rsidRPr="00CB751A" w:rsidRDefault="00F47092" w:rsidP="00576F08">
            <w:pPr>
              <w:pStyle w:val="MediumGrid1-Accent21"/>
              <w:tabs>
                <w:tab w:val="left" w:pos="75"/>
              </w:tabs>
              <w:ind w:left="0"/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 xml:space="preserve">  D.</w:t>
            </w:r>
          </w:p>
        </w:tc>
        <w:tc>
          <w:tcPr>
            <w:tcW w:w="14726" w:type="dxa"/>
            <w:gridSpan w:val="2"/>
            <w:shd w:val="clear" w:color="auto" w:fill="auto"/>
          </w:tcPr>
          <w:p w14:paraId="44A54766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</w:p>
        </w:tc>
      </w:tr>
      <w:tr w:rsidR="00F47092" w:rsidRPr="00CB751A" w14:paraId="059075CA" w14:textId="77777777" w:rsidTr="008B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588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65853B8" w14:textId="0BF08E75" w:rsidR="00F47092" w:rsidRPr="00CB751A" w:rsidRDefault="008C4AF0" w:rsidP="008C4AF0">
            <w:pPr>
              <w:jc w:val="center"/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 xml:space="preserve">External Barriers </w:t>
            </w:r>
          </w:p>
        </w:tc>
      </w:tr>
      <w:tr w:rsidR="00F47092" w:rsidRPr="00CB751A" w14:paraId="2EACD51E" w14:textId="77777777" w:rsidTr="008B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0385DA" w14:textId="77777777" w:rsidR="00F47092" w:rsidRPr="00CB751A" w:rsidRDefault="00F47092" w:rsidP="00576F08">
            <w:pPr>
              <w:tabs>
                <w:tab w:val="left" w:pos="60"/>
                <w:tab w:val="left" w:pos="426"/>
              </w:tabs>
              <w:ind w:left="426" w:hanging="284"/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 xml:space="preserve">E. </w:t>
            </w:r>
          </w:p>
        </w:tc>
        <w:tc>
          <w:tcPr>
            <w:tcW w:w="14726" w:type="dxa"/>
            <w:gridSpan w:val="2"/>
            <w:shd w:val="clear" w:color="auto" w:fill="auto"/>
          </w:tcPr>
          <w:p w14:paraId="2C32A9E7" w14:textId="7DAE51F5" w:rsidR="00F47092" w:rsidRPr="00CB751A" w:rsidRDefault="00CB751A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Lack of parental engagement impacting upon progress in reading</w:t>
            </w:r>
          </w:p>
        </w:tc>
      </w:tr>
      <w:tr w:rsidR="00F47092" w:rsidRPr="00CB751A" w14:paraId="078326B6" w14:textId="77777777" w:rsidTr="008B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789D57" w14:textId="77777777" w:rsidR="00F47092" w:rsidRPr="00CB751A" w:rsidRDefault="00F47092" w:rsidP="00576F08">
            <w:pPr>
              <w:tabs>
                <w:tab w:val="left" w:pos="60"/>
                <w:tab w:val="left" w:pos="426"/>
              </w:tabs>
              <w:ind w:left="426" w:hanging="284"/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F.</w:t>
            </w:r>
          </w:p>
        </w:tc>
        <w:tc>
          <w:tcPr>
            <w:tcW w:w="14726" w:type="dxa"/>
            <w:gridSpan w:val="2"/>
            <w:shd w:val="clear" w:color="auto" w:fill="auto"/>
          </w:tcPr>
          <w:p w14:paraId="2938EA59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</w:p>
        </w:tc>
      </w:tr>
      <w:tr w:rsidR="00F47092" w:rsidRPr="00CB751A" w14:paraId="6C97A76F" w14:textId="77777777" w:rsidTr="008B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D70C771" w14:textId="77777777" w:rsidR="00F47092" w:rsidRPr="00CB751A" w:rsidRDefault="00F47092" w:rsidP="00576F08">
            <w:pPr>
              <w:tabs>
                <w:tab w:val="left" w:pos="60"/>
                <w:tab w:val="left" w:pos="426"/>
              </w:tabs>
              <w:ind w:left="426" w:hanging="284"/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G.</w:t>
            </w:r>
          </w:p>
        </w:tc>
        <w:tc>
          <w:tcPr>
            <w:tcW w:w="14726" w:type="dxa"/>
            <w:gridSpan w:val="2"/>
            <w:shd w:val="clear" w:color="auto" w:fill="auto"/>
          </w:tcPr>
          <w:p w14:paraId="7AA02425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</w:p>
        </w:tc>
      </w:tr>
      <w:tr w:rsidR="00F47092" w:rsidRPr="00CB751A" w14:paraId="2B769B00" w14:textId="77777777" w:rsidTr="0042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88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0FF413E" w14:textId="5CB3BAF0" w:rsidR="00F47092" w:rsidRPr="00CB751A" w:rsidRDefault="008C4AF0" w:rsidP="008C4AF0">
            <w:pPr>
              <w:pStyle w:val="MediumGrid1-Accent21"/>
              <w:ind w:left="0"/>
              <w:jc w:val="center"/>
              <w:rPr>
                <w:rFonts w:ascii="Century Gothic" w:hAnsi="Century Gothic" w:cs="Calibri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 xml:space="preserve">Desired Outcomes </w:t>
            </w:r>
          </w:p>
        </w:tc>
      </w:tr>
      <w:tr w:rsidR="00F47092" w:rsidRPr="00CB751A" w14:paraId="3485E816" w14:textId="77777777" w:rsidTr="0042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02520AD" w14:textId="77777777" w:rsidR="00F47092" w:rsidRPr="00CB751A" w:rsidRDefault="00F47092" w:rsidP="00576F08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633FE0" w14:textId="13A05FFF" w:rsidR="00F47092" w:rsidRPr="00CB751A" w:rsidRDefault="00F47092" w:rsidP="00576F08">
            <w:pPr>
              <w:rPr>
                <w:rFonts w:ascii="Century Gothic" w:hAnsi="Century Gothic" w:cs="Calibri"/>
                <w:b/>
                <w:i/>
              </w:rPr>
            </w:pPr>
          </w:p>
        </w:tc>
        <w:tc>
          <w:tcPr>
            <w:tcW w:w="6266" w:type="dxa"/>
            <w:shd w:val="clear" w:color="auto" w:fill="auto"/>
          </w:tcPr>
          <w:p w14:paraId="1996429B" w14:textId="05226599" w:rsidR="00F47092" w:rsidRPr="00CB751A" w:rsidRDefault="00F47092" w:rsidP="00826923">
            <w:pPr>
              <w:rPr>
                <w:rFonts w:ascii="Century Gothic" w:hAnsi="Century Gothic" w:cs="Calibri"/>
                <w:b/>
                <w:i/>
              </w:rPr>
            </w:pPr>
            <w:r w:rsidRPr="00CB751A">
              <w:rPr>
                <w:rFonts w:ascii="Century Gothic" w:hAnsi="Century Gothic" w:cs="Calibri"/>
                <w:b/>
                <w:i/>
              </w:rPr>
              <w:t xml:space="preserve">Success criteria    </w:t>
            </w:r>
          </w:p>
        </w:tc>
      </w:tr>
      <w:tr w:rsidR="00F47092" w:rsidRPr="00CB751A" w14:paraId="320BC646" w14:textId="77777777" w:rsidTr="0042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10255B2D" w14:textId="77777777" w:rsidR="00F47092" w:rsidRPr="00CB751A" w:rsidRDefault="00F47092" w:rsidP="00576F08">
            <w:pPr>
              <w:pStyle w:val="MediumGrid1-Accent2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279642" w14:textId="3EA3FD51" w:rsidR="00F47092" w:rsidRPr="00CB751A" w:rsidRDefault="00CB751A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 xml:space="preserve">Maintained engagement in extra-curricular </w:t>
            </w:r>
            <w:r w:rsidR="00826923" w:rsidRPr="00CB751A">
              <w:rPr>
                <w:rFonts w:ascii="Century Gothic" w:hAnsi="Century Gothic" w:cs="Calibri"/>
              </w:rPr>
              <w:t>activities</w:t>
            </w:r>
          </w:p>
        </w:tc>
        <w:tc>
          <w:tcPr>
            <w:tcW w:w="6266" w:type="dxa"/>
            <w:shd w:val="clear" w:color="auto" w:fill="auto"/>
          </w:tcPr>
          <w:p w14:paraId="7DBC0B55" w14:textId="1C81A215" w:rsidR="00F47092" w:rsidRPr="00CB751A" w:rsidRDefault="00CB751A" w:rsidP="00576F08">
            <w:pPr>
              <w:rPr>
                <w:rFonts w:ascii="Century Gothic" w:hAnsi="Century Gothic" w:cs="Calibri"/>
                <w:color w:val="FF0000"/>
              </w:rPr>
            </w:pPr>
            <w:r w:rsidRPr="00826923">
              <w:rPr>
                <w:rFonts w:ascii="Century Gothic" w:hAnsi="Century Gothic" w:cs="Calibri"/>
                <w:color w:val="000000" w:themeColor="text1"/>
              </w:rPr>
              <w:t>% of pupils engaging in extra-curricular activities</w:t>
            </w:r>
            <w:r w:rsidR="00F47092" w:rsidRPr="00826923">
              <w:rPr>
                <w:rFonts w:ascii="Century Gothic" w:hAnsi="Century Gothic" w:cs="Calibri"/>
                <w:color w:val="000000" w:themeColor="text1"/>
              </w:rPr>
              <w:t xml:space="preserve"> </w:t>
            </w:r>
          </w:p>
        </w:tc>
      </w:tr>
      <w:tr w:rsidR="00F47092" w:rsidRPr="00CB751A" w14:paraId="4274093B" w14:textId="77777777" w:rsidTr="0042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C231CB" w14:textId="77777777" w:rsidR="00F47092" w:rsidRPr="00CB751A" w:rsidRDefault="00F47092" w:rsidP="00576F08">
            <w:pPr>
              <w:pStyle w:val="MediumGrid1-Accent2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CFCDB5E" w14:textId="78DE11A3" w:rsidR="00F47092" w:rsidRPr="00CB751A" w:rsidRDefault="00CB751A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Social and Emotional support available</w:t>
            </w:r>
          </w:p>
        </w:tc>
        <w:tc>
          <w:tcPr>
            <w:tcW w:w="6266" w:type="dxa"/>
            <w:shd w:val="clear" w:color="auto" w:fill="auto"/>
          </w:tcPr>
          <w:p w14:paraId="2B78557B" w14:textId="131B952E" w:rsidR="00F47092" w:rsidRPr="00CB751A" w:rsidRDefault="00CB751A" w:rsidP="00576F08">
            <w:pPr>
              <w:rPr>
                <w:rFonts w:ascii="Century Gothic" w:hAnsi="Century Gothic" w:cs="Calibri"/>
              </w:rPr>
            </w:pPr>
            <w:r w:rsidRPr="00CB751A">
              <w:rPr>
                <w:rFonts w:ascii="Century Gothic" w:hAnsi="Century Gothic" w:cs="Calibri"/>
              </w:rPr>
              <w:t>Pupil survey demonstrating pupil confidence in talking to staff</w:t>
            </w:r>
          </w:p>
        </w:tc>
      </w:tr>
      <w:tr w:rsidR="00F47092" w:rsidRPr="00CB751A" w14:paraId="78DA46CC" w14:textId="77777777" w:rsidTr="0042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892E316" w14:textId="77777777" w:rsidR="00F47092" w:rsidRPr="00CB751A" w:rsidRDefault="00F47092" w:rsidP="00576F08">
            <w:pPr>
              <w:pStyle w:val="MediumGrid1-Accent2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61ECE36" w14:textId="54D4C5CF" w:rsidR="00F47092" w:rsidRPr="00CB751A" w:rsidRDefault="00826923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Involvement of PP pupils in all trips </w:t>
            </w:r>
          </w:p>
        </w:tc>
        <w:tc>
          <w:tcPr>
            <w:tcW w:w="6266" w:type="dxa"/>
            <w:shd w:val="clear" w:color="auto" w:fill="auto"/>
          </w:tcPr>
          <w:p w14:paraId="56D9B3F9" w14:textId="7EA063CD" w:rsidR="00F47092" w:rsidRPr="00CB751A" w:rsidRDefault="00826923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100% attendance for PP pupils</w:t>
            </w:r>
          </w:p>
        </w:tc>
      </w:tr>
      <w:tr w:rsidR="00F47092" w:rsidRPr="00CB751A" w14:paraId="6063FE89" w14:textId="77777777" w:rsidTr="0042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8DAFD2A" w14:textId="77777777" w:rsidR="00F47092" w:rsidRPr="00CB751A" w:rsidRDefault="00F47092" w:rsidP="00576F08">
            <w:pPr>
              <w:pStyle w:val="MediumGrid1-Accent2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2F143E" w14:textId="347DBE46" w:rsidR="00F47092" w:rsidRPr="00CB751A" w:rsidRDefault="00826923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Parental engagement in school meetings</w:t>
            </w:r>
          </w:p>
        </w:tc>
        <w:tc>
          <w:tcPr>
            <w:tcW w:w="6266" w:type="dxa"/>
            <w:shd w:val="clear" w:color="auto" w:fill="auto"/>
          </w:tcPr>
          <w:p w14:paraId="0D285C27" w14:textId="0D3A0019" w:rsidR="00F47092" w:rsidRPr="00CB751A" w:rsidRDefault="00826923" w:rsidP="00576F0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Targeted interaction with PP parents at planned events</w:t>
            </w:r>
          </w:p>
        </w:tc>
      </w:tr>
      <w:tr w:rsidR="00F47092" w:rsidRPr="00CB751A" w14:paraId="2B85254D" w14:textId="77777777" w:rsidTr="0042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728BAB6" w14:textId="77777777" w:rsidR="00F47092" w:rsidRPr="00CB751A" w:rsidRDefault="00F47092" w:rsidP="00576F08">
            <w:pPr>
              <w:pStyle w:val="MediumGrid1-Accent2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8FDC5D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</w:p>
        </w:tc>
        <w:tc>
          <w:tcPr>
            <w:tcW w:w="6266" w:type="dxa"/>
            <w:shd w:val="clear" w:color="auto" w:fill="auto"/>
          </w:tcPr>
          <w:p w14:paraId="5A05CC8D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</w:p>
        </w:tc>
      </w:tr>
      <w:tr w:rsidR="00F47092" w:rsidRPr="00CB751A" w14:paraId="09A36AE0" w14:textId="77777777" w:rsidTr="0042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2DF4B9EA" w14:textId="77777777" w:rsidR="00F47092" w:rsidRPr="00CB751A" w:rsidRDefault="00F47092" w:rsidP="00576F08">
            <w:pPr>
              <w:pStyle w:val="MediumGrid1-Accent2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8D0FAA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</w:p>
        </w:tc>
        <w:tc>
          <w:tcPr>
            <w:tcW w:w="6266" w:type="dxa"/>
            <w:shd w:val="clear" w:color="auto" w:fill="auto"/>
          </w:tcPr>
          <w:p w14:paraId="5E9EB570" w14:textId="77777777" w:rsidR="00F47092" w:rsidRPr="00CB751A" w:rsidRDefault="00F47092" w:rsidP="00576F08">
            <w:pPr>
              <w:rPr>
                <w:rFonts w:ascii="Century Gothic" w:hAnsi="Century Gothic" w:cs="Calibri"/>
              </w:rPr>
            </w:pPr>
          </w:p>
        </w:tc>
      </w:tr>
    </w:tbl>
    <w:p w14:paraId="3941D590" w14:textId="30700857" w:rsidR="00F47092" w:rsidRPr="00CB751A" w:rsidRDefault="00F47092" w:rsidP="008C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Calibri"/>
        </w:rPr>
      </w:pPr>
      <w:r w:rsidRPr="00CB751A">
        <w:rPr>
          <w:rFonts w:ascii="Century Gothic" w:hAnsi="Century Gothic" w:cs="Calibri"/>
        </w:rPr>
        <w:br w:type="page"/>
      </w:r>
    </w:p>
    <w:tbl>
      <w:tblPr>
        <w:tblStyle w:val="TableGridLight"/>
        <w:tblpPr w:leftFromText="180" w:rightFromText="180" w:vertAnchor="text" w:horzAnchor="margin" w:tblpY="30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065"/>
        <w:gridCol w:w="2325"/>
        <w:gridCol w:w="2120"/>
        <w:gridCol w:w="1317"/>
        <w:gridCol w:w="957"/>
        <w:gridCol w:w="2035"/>
        <w:gridCol w:w="2046"/>
        <w:gridCol w:w="2298"/>
      </w:tblGrid>
      <w:tr w:rsidR="00426114" w:rsidRPr="00CB751A" w14:paraId="531B649E" w14:textId="77777777" w:rsidTr="00426114">
        <w:tc>
          <w:tcPr>
            <w:tcW w:w="15163" w:type="dxa"/>
            <w:gridSpan w:val="8"/>
            <w:shd w:val="clear" w:color="auto" w:fill="D9D9D9" w:themeFill="background1" w:themeFillShade="D9"/>
          </w:tcPr>
          <w:p w14:paraId="656AF3E4" w14:textId="5F747E1A" w:rsidR="00426114" w:rsidRPr="00CB751A" w:rsidRDefault="00426114" w:rsidP="00426114">
            <w:pPr>
              <w:jc w:val="center"/>
              <w:rPr>
                <w:rFonts w:ascii="Century Gothic" w:hAnsi="Century Gothic" w:cs="Arial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lastRenderedPageBreak/>
              <w:t xml:space="preserve">Actions to be taken Sept 2018- July 2019 </w:t>
            </w:r>
            <w:proofErr w:type="gramStart"/>
            <w:r w:rsidRPr="00CB751A">
              <w:rPr>
                <w:rFonts w:ascii="Century Gothic" w:hAnsi="Century Gothic" w:cs="Calibri"/>
                <w:b/>
              </w:rPr>
              <w:t>to  close</w:t>
            </w:r>
            <w:proofErr w:type="gramEnd"/>
            <w:r w:rsidRPr="00CB751A">
              <w:rPr>
                <w:rFonts w:ascii="Century Gothic" w:hAnsi="Century Gothic" w:cs="Calibri"/>
                <w:b/>
              </w:rPr>
              <w:t xml:space="preserve"> the attainment gap</w:t>
            </w:r>
          </w:p>
        </w:tc>
      </w:tr>
      <w:tr w:rsidR="00426114" w:rsidRPr="00CB751A" w14:paraId="280D5D53" w14:textId="77777777" w:rsidTr="00426114">
        <w:tc>
          <w:tcPr>
            <w:tcW w:w="15163" w:type="dxa"/>
            <w:gridSpan w:val="8"/>
            <w:shd w:val="clear" w:color="auto" w:fill="D9D9D9" w:themeFill="background1" w:themeFillShade="D9"/>
          </w:tcPr>
          <w:p w14:paraId="59B24BA8" w14:textId="3CE74C93" w:rsidR="00426114" w:rsidRPr="00CB751A" w:rsidRDefault="00426114" w:rsidP="00426114">
            <w:pPr>
              <w:jc w:val="center"/>
              <w:rPr>
                <w:rFonts w:ascii="Century Gothic" w:hAnsi="Century Gothic" w:cs="Arial"/>
                <w:b/>
              </w:rPr>
            </w:pPr>
            <w:r w:rsidRPr="00CB751A">
              <w:rPr>
                <w:rFonts w:ascii="Century Gothic" w:hAnsi="Century Gothic" w:cs="Calibri"/>
                <w:b/>
              </w:rPr>
              <w:t>The overall aim is to c</w:t>
            </w:r>
            <w:r w:rsidR="00826923">
              <w:rPr>
                <w:rFonts w:ascii="Century Gothic" w:hAnsi="Century Gothic" w:cs="Calibri"/>
                <w:b/>
              </w:rPr>
              <w:t>lose the attainment gap between national</w:t>
            </w:r>
            <w:r w:rsidRPr="00826923">
              <w:rPr>
                <w:rFonts w:ascii="Century Gothic" w:hAnsi="Century Gothic" w:cs="Calibri"/>
                <w:b/>
              </w:rPr>
              <w:t xml:space="preserve"> </w:t>
            </w:r>
            <w:r w:rsidRPr="00CB751A">
              <w:rPr>
                <w:rFonts w:ascii="Century Gothic" w:hAnsi="Century Gothic" w:cs="Calibri"/>
                <w:b/>
              </w:rPr>
              <w:t xml:space="preserve">non </w:t>
            </w:r>
            <w:proofErr w:type="gramStart"/>
            <w:r w:rsidRPr="00CB751A">
              <w:rPr>
                <w:rFonts w:ascii="Century Gothic" w:hAnsi="Century Gothic" w:cs="Calibri"/>
                <w:b/>
              </w:rPr>
              <w:t>PP  and</w:t>
            </w:r>
            <w:proofErr w:type="gramEnd"/>
            <w:r w:rsidRPr="00CB751A">
              <w:rPr>
                <w:rFonts w:ascii="Century Gothic" w:hAnsi="Century Gothic" w:cs="Calibri"/>
                <w:b/>
              </w:rPr>
              <w:t xml:space="preserve"> PP children in our school and to accelerate the progress of the disadvantaged group.</w:t>
            </w:r>
          </w:p>
        </w:tc>
      </w:tr>
      <w:tr w:rsidR="00A61C46" w:rsidRPr="00CB751A" w14:paraId="3697733A" w14:textId="77777777" w:rsidTr="002B7059">
        <w:tc>
          <w:tcPr>
            <w:tcW w:w="2065" w:type="dxa"/>
          </w:tcPr>
          <w:p w14:paraId="23C20535" w14:textId="77777777" w:rsidR="008B67BF" w:rsidRPr="00CB751A" w:rsidRDefault="008B67BF" w:rsidP="008B67BF">
            <w:pPr>
              <w:rPr>
                <w:rFonts w:ascii="Century Gothic" w:hAnsi="Century Gothic" w:cs="Arial"/>
                <w:b/>
              </w:rPr>
            </w:pPr>
            <w:r w:rsidRPr="00CB751A">
              <w:rPr>
                <w:rFonts w:ascii="Century Gothic" w:hAnsi="Century Gothic" w:cs="Arial"/>
                <w:b/>
              </w:rPr>
              <w:t xml:space="preserve">Objective / </w:t>
            </w:r>
          </w:p>
          <w:p w14:paraId="654E83BD" w14:textId="77777777" w:rsidR="008B67BF" w:rsidRPr="00CB751A" w:rsidRDefault="008B67BF" w:rsidP="008B67BF">
            <w:pPr>
              <w:rPr>
                <w:rFonts w:ascii="Century Gothic" w:hAnsi="Century Gothic" w:cs="Arial"/>
                <w:b/>
              </w:rPr>
            </w:pPr>
            <w:r w:rsidRPr="00CB751A">
              <w:rPr>
                <w:rFonts w:ascii="Century Gothic" w:hAnsi="Century Gothic" w:cs="Arial"/>
                <w:b/>
              </w:rPr>
              <w:t>Desired outcome</w:t>
            </w:r>
          </w:p>
        </w:tc>
        <w:tc>
          <w:tcPr>
            <w:tcW w:w="2325" w:type="dxa"/>
          </w:tcPr>
          <w:p w14:paraId="1020E06D" w14:textId="77777777" w:rsidR="008B67BF" w:rsidRPr="00CB751A" w:rsidRDefault="008B67BF" w:rsidP="008B67BF">
            <w:pPr>
              <w:rPr>
                <w:rFonts w:ascii="Century Gothic" w:hAnsi="Century Gothic" w:cs="Arial"/>
                <w:b/>
              </w:rPr>
            </w:pPr>
            <w:r w:rsidRPr="00CB751A">
              <w:rPr>
                <w:rFonts w:ascii="Century Gothic" w:hAnsi="Century Gothic" w:cs="Arial"/>
                <w:b/>
              </w:rPr>
              <w:t>Success criteria</w:t>
            </w:r>
          </w:p>
        </w:tc>
        <w:tc>
          <w:tcPr>
            <w:tcW w:w="2120" w:type="dxa"/>
          </w:tcPr>
          <w:p w14:paraId="584E6540" w14:textId="77777777" w:rsidR="008B67BF" w:rsidRPr="00CB751A" w:rsidRDefault="008B67BF" w:rsidP="008B67BF">
            <w:pPr>
              <w:rPr>
                <w:rFonts w:ascii="Century Gothic" w:hAnsi="Century Gothic" w:cs="Arial"/>
                <w:b/>
              </w:rPr>
            </w:pPr>
            <w:r w:rsidRPr="00CB751A">
              <w:rPr>
                <w:rFonts w:ascii="Century Gothic" w:hAnsi="Century Gothic" w:cs="Arial"/>
                <w:b/>
              </w:rPr>
              <w:t>Strategies</w:t>
            </w:r>
          </w:p>
        </w:tc>
        <w:tc>
          <w:tcPr>
            <w:tcW w:w="1317" w:type="dxa"/>
          </w:tcPr>
          <w:p w14:paraId="528F362B" w14:textId="77777777" w:rsidR="008B67BF" w:rsidRPr="00CB751A" w:rsidRDefault="008B67BF" w:rsidP="008B67BF">
            <w:pPr>
              <w:rPr>
                <w:rFonts w:ascii="Century Gothic" w:hAnsi="Century Gothic" w:cs="Arial"/>
                <w:b/>
              </w:rPr>
            </w:pPr>
            <w:r w:rsidRPr="00CB751A">
              <w:rPr>
                <w:rFonts w:ascii="Century Gothic" w:hAnsi="Century Gothic" w:cs="Arial"/>
                <w:b/>
              </w:rPr>
              <w:t>Cost</w:t>
            </w:r>
          </w:p>
        </w:tc>
        <w:tc>
          <w:tcPr>
            <w:tcW w:w="957" w:type="dxa"/>
          </w:tcPr>
          <w:p w14:paraId="5B1DFB5E" w14:textId="77777777" w:rsidR="008B67BF" w:rsidRPr="00CB751A" w:rsidRDefault="008B67BF" w:rsidP="008B67BF">
            <w:pPr>
              <w:rPr>
                <w:rFonts w:ascii="Century Gothic" w:hAnsi="Century Gothic" w:cs="Arial"/>
                <w:b/>
              </w:rPr>
            </w:pPr>
            <w:r w:rsidRPr="00CB751A">
              <w:rPr>
                <w:rFonts w:ascii="Century Gothic" w:hAnsi="Century Gothic" w:cs="Arial"/>
                <w:b/>
              </w:rPr>
              <w:t>Staff lead</w:t>
            </w:r>
          </w:p>
        </w:tc>
        <w:tc>
          <w:tcPr>
            <w:tcW w:w="2035" w:type="dxa"/>
          </w:tcPr>
          <w:p w14:paraId="284126A2" w14:textId="77777777" w:rsidR="008B67BF" w:rsidRPr="00CB751A" w:rsidRDefault="008B67BF" w:rsidP="008B67BF">
            <w:pPr>
              <w:rPr>
                <w:rFonts w:ascii="Century Gothic" w:hAnsi="Century Gothic" w:cs="Arial"/>
                <w:b/>
              </w:rPr>
            </w:pPr>
            <w:r w:rsidRPr="00CB751A">
              <w:rPr>
                <w:rFonts w:ascii="Century Gothic" w:hAnsi="Century Gothic" w:cs="Arial"/>
                <w:b/>
              </w:rPr>
              <w:t>Evaluation</w:t>
            </w:r>
          </w:p>
        </w:tc>
        <w:tc>
          <w:tcPr>
            <w:tcW w:w="2046" w:type="dxa"/>
          </w:tcPr>
          <w:p w14:paraId="6673D464" w14:textId="77777777" w:rsidR="008B67BF" w:rsidRPr="00CB751A" w:rsidRDefault="008B67BF" w:rsidP="008B67BF">
            <w:pPr>
              <w:rPr>
                <w:rFonts w:ascii="Century Gothic" w:hAnsi="Century Gothic" w:cs="Arial"/>
                <w:b/>
                <w:color w:val="0070C0"/>
              </w:rPr>
            </w:pPr>
            <w:r w:rsidRPr="00CB751A">
              <w:rPr>
                <w:rFonts w:ascii="Century Gothic" w:hAnsi="Century Gothic" w:cs="Arial"/>
                <w:b/>
                <w:color w:val="0070C0"/>
              </w:rPr>
              <w:t>Impact</w:t>
            </w:r>
          </w:p>
        </w:tc>
        <w:tc>
          <w:tcPr>
            <w:tcW w:w="2298" w:type="dxa"/>
          </w:tcPr>
          <w:p w14:paraId="04A7DB5F" w14:textId="77777777" w:rsidR="008B67BF" w:rsidRPr="00CB751A" w:rsidRDefault="008B67BF" w:rsidP="008B67BF">
            <w:pPr>
              <w:rPr>
                <w:rFonts w:ascii="Century Gothic" w:hAnsi="Century Gothic" w:cs="Arial"/>
                <w:b/>
                <w:color w:val="0070C0"/>
              </w:rPr>
            </w:pPr>
            <w:r w:rsidRPr="00CB751A">
              <w:rPr>
                <w:rFonts w:ascii="Century Gothic" w:hAnsi="Century Gothic" w:cs="Arial"/>
                <w:b/>
                <w:color w:val="0070C0"/>
              </w:rPr>
              <w:t>Lessons learned</w:t>
            </w:r>
          </w:p>
        </w:tc>
      </w:tr>
      <w:tr w:rsidR="00A61C46" w:rsidRPr="00CB751A" w14:paraId="6E8A0067" w14:textId="77777777" w:rsidTr="002B7059">
        <w:tc>
          <w:tcPr>
            <w:tcW w:w="2065" w:type="dxa"/>
          </w:tcPr>
          <w:p w14:paraId="6B2C35E2" w14:textId="2609CDBE" w:rsidR="00426114" w:rsidRPr="00CB751A" w:rsidRDefault="002F7741" w:rsidP="00426114">
            <w:pPr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 w:cs="Arial"/>
              </w:rPr>
              <w:t xml:space="preserve">Engagement in </w:t>
            </w:r>
            <w:proofErr w:type="spellStart"/>
            <w:r w:rsidRPr="00CB751A">
              <w:rPr>
                <w:rFonts w:ascii="Century Gothic" w:hAnsi="Century Gothic" w:cs="Arial"/>
              </w:rPr>
              <w:t>extra curricular</w:t>
            </w:r>
            <w:proofErr w:type="spellEnd"/>
            <w:r w:rsidRPr="00CB751A">
              <w:rPr>
                <w:rFonts w:ascii="Century Gothic" w:hAnsi="Century Gothic" w:cs="Arial"/>
              </w:rPr>
              <w:t xml:space="preserve"> opportunities</w:t>
            </w:r>
          </w:p>
        </w:tc>
        <w:tc>
          <w:tcPr>
            <w:tcW w:w="2325" w:type="dxa"/>
          </w:tcPr>
          <w:p w14:paraId="57168CAD" w14:textId="77777777" w:rsidR="00426114" w:rsidRPr="002B7059" w:rsidRDefault="002F7741" w:rsidP="002B7059">
            <w:pPr>
              <w:rPr>
                <w:rFonts w:ascii="Century Gothic" w:hAnsi="Century Gothic" w:cs="Arial"/>
              </w:rPr>
            </w:pPr>
            <w:r w:rsidRPr="002B7059">
              <w:rPr>
                <w:rFonts w:ascii="Century Gothic" w:hAnsi="Century Gothic" w:cs="Arial"/>
              </w:rPr>
              <w:t xml:space="preserve">PP pupils have access to an </w:t>
            </w:r>
            <w:proofErr w:type="gramStart"/>
            <w:r w:rsidRPr="002B7059">
              <w:rPr>
                <w:rFonts w:ascii="Century Gothic" w:hAnsi="Century Gothic" w:cs="Arial"/>
              </w:rPr>
              <w:t>after school</w:t>
            </w:r>
            <w:proofErr w:type="gramEnd"/>
            <w:r w:rsidRPr="002B7059">
              <w:rPr>
                <w:rFonts w:ascii="Century Gothic" w:hAnsi="Century Gothic" w:cs="Arial"/>
              </w:rPr>
              <w:t xml:space="preserve"> activity or music lesson</w:t>
            </w:r>
          </w:p>
          <w:p w14:paraId="43122EB5" w14:textId="3151A91E" w:rsidR="00A61C46" w:rsidRPr="002B7059" w:rsidRDefault="00A61C46" w:rsidP="002B7059">
            <w:pPr>
              <w:rPr>
                <w:rFonts w:ascii="Century Gothic" w:hAnsi="Century Gothic" w:cs="Arial"/>
              </w:rPr>
            </w:pPr>
            <w:r w:rsidRPr="002B7059">
              <w:rPr>
                <w:rFonts w:ascii="Century Gothic" w:hAnsi="Century Gothic" w:cs="Arial"/>
              </w:rPr>
              <w:t>Majority of pupils have continued with lessons throughout this academic year (75%), consider the potential for home engagement in choice of instrument.</w:t>
            </w:r>
          </w:p>
        </w:tc>
        <w:tc>
          <w:tcPr>
            <w:tcW w:w="2120" w:type="dxa"/>
          </w:tcPr>
          <w:p w14:paraId="4A8BDAAF" w14:textId="77777777" w:rsidR="00426114" w:rsidRPr="002B7059" w:rsidRDefault="002F7741" w:rsidP="002B7059">
            <w:pPr>
              <w:rPr>
                <w:rFonts w:ascii="Century Gothic" w:hAnsi="Century Gothic" w:cs="Arial"/>
              </w:rPr>
            </w:pPr>
            <w:r w:rsidRPr="002B7059">
              <w:rPr>
                <w:rFonts w:ascii="Century Gothic" w:hAnsi="Century Gothic" w:cs="Arial"/>
              </w:rPr>
              <w:t>Direct offering of opportunities to pupils and parents</w:t>
            </w:r>
          </w:p>
          <w:p w14:paraId="318326B4" w14:textId="09D3CD16" w:rsidR="002F7741" w:rsidRPr="002B7059" w:rsidRDefault="002F7741" w:rsidP="002B7059">
            <w:pPr>
              <w:rPr>
                <w:rFonts w:ascii="Century Gothic" w:hAnsi="Century Gothic" w:cs="Arial"/>
              </w:rPr>
            </w:pPr>
            <w:r w:rsidRPr="002B7059">
              <w:rPr>
                <w:rFonts w:ascii="Century Gothic" w:hAnsi="Century Gothic" w:cs="Arial"/>
              </w:rPr>
              <w:t>Demonstration events to encourage engagement</w:t>
            </w:r>
          </w:p>
        </w:tc>
        <w:tc>
          <w:tcPr>
            <w:tcW w:w="1317" w:type="dxa"/>
          </w:tcPr>
          <w:p w14:paraId="0F709E3C" w14:textId="2E7A6A76" w:rsidR="00426114" w:rsidRDefault="00826923" w:rsidP="0042611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£1481.50 (to May 19)</w:t>
            </w:r>
          </w:p>
          <w:p w14:paraId="2952F235" w14:textId="193FF208" w:rsidR="00826923" w:rsidRPr="00CB751A" w:rsidRDefault="00826923" w:rsidP="0042611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£2000 budgeted</w:t>
            </w:r>
          </w:p>
          <w:p w14:paraId="6E732B47" w14:textId="77777777" w:rsidR="00426114" w:rsidRPr="00CB751A" w:rsidRDefault="00426114" w:rsidP="00426114">
            <w:pPr>
              <w:rPr>
                <w:rFonts w:ascii="Century Gothic" w:hAnsi="Century Gothic" w:cs="Arial"/>
              </w:rPr>
            </w:pPr>
          </w:p>
          <w:p w14:paraId="53502792" w14:textId="77777777" w:rsidR="00426114" w:rsidRPr="00CB751A" w:rsidRDefault="00426114" w:rsidP="00426114">
            <w:pPr>
              <w:rPr>
                <w:rFonts w:ascii="Century Gothic" w:hAnsi="Century Gothic" w:cs="Arial"/>
              </w:rPr>
            </w:pPr>
          </w:p>
          <w:p w14:paraId="40880108" w14:textId="77777777" w:rsidR="00426114" w:rsidRPr="00CB751A" w:rsidRDefault="00426114" w:rsidP="00426114">
            <w:pPr>
              <w:rPr>
                <w:rFonts w:ascii="Century Gothic" w:hAnsi="Century Gothic" w:cs="Arial"/>
              </w:rPr>
            </w:pPr>
          </w:p>
        </w:tc>
        <w:tc>
          <w:tcPr>
            <w:tcW w:w="957" w:type="dxa"/>
          </w:tcPr>
          <w:p w14:paraId="2DF231B7" w14:textId="599CDBAD" w:rsidR="00426114" w:rsidRPr="00CB751A" w:rsidRDefault="002F7741" w:rsidP="00426114">
            <w:pPr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 w:cs="Arial"/>
              </w:rPr>
              <w:t>SR</w:t>
            </w:r>
          </w:p>
        </w:tc>
        <w:tc>
          <w:tcPr>
            <w:tcW w:w="2035" w:type="dxa"/>
          </w:tcPr>
          <w:p w14:paraId="0DE32549" w14:textId="77777777" w:rsidR="00426114" w:rsidRPr="00CB751A" w:rsidRDefault="002F7741" w:rsidP="00426114">
            <w:pPr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 w:cs="Arial"/>
              </w:rPr>
              <w:t>Monitoring by SLT.</w:t>
            </w:r>
          </w:p>
          <w:p w14:paraId="3F6A0323" w14:textId="7D9D3286" w:rsidR="002F7741" w:rsidRPr="00CB751A" w:rsidRDefault="002F7741" w:rsidP="00426114">
            <w:pPr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 w:cs="Arial"/>
              </w:rPr>
              <w:t>Parental feedback</w:t>
            </w:r>
          </w:p>
        </w:tc>
        <w:tc>
          <w:tcPr>
            <w:tcW w:w="2046" w:type="dxa"/>
          </w:tcPr>
          <w:p w14:paraId="61071E65" w14:textId="1D853D9D" w:rsidR="00426114" w:rsidRPr="00CB751A" w:rsidRDefault="00426114" w:rsidP="00426114">
            <w:pPr>
              <w:rPr>
                <w:rFonts w:ascii="Century Gothic" w:hAnsi="Century Gothic" w:cs="Arial"/>
                <w:color w:val="0070C0"/>
              </w:rPr>
            </w:pPr>
            <w:r w:rsidRPr="00CB751A">
              <w:rPr>
                <w:rFonts w:ascii="Century Gothic" w:hAnsi="Century Gothic" w:cs="Arial"/>
                <w:color w:val="0070C0"/>
              </w:rPr>
              <w:t>This column will be completed in Sept 2019</w:t>
            </w:r>
          </w:p>
        </w:tc>
        <w:tc>
          <w:tcPr>
            <w:tcW w:w="2298" w:type="dxa"/>
          </w:tcPr>
          <w:p w14:paraId="6925E9DF" w14:textId="6ADB3899" w:rsidR="00426114" w:rsidRPr="00CB751A" w:rsidRDefault="00426114" w:rsidP="00426114">
            <w:pPr>
              <w:rPr>
                <w:rFonts w:ascii="Century Gothic" w:hAnsi="Century Gothic" w:cs="Arial"/>
                <w:color w:val="0070C0"/>
              </w:rPr>
            </w:pPr>
            <w:r w:rsidRPr="00CB751A">
              <w:rPr>
                <w:rFonts w:ascii="Century Gothic" w:hAnsi="Century Gothic" w:cs="Arial"/>
                <w:color w:val="0070C0"/>
              </w:rPr>
              <w:t>This column will be completed in Sept 2019</w:t>
            </w:r>
          </w:p>
        </w:tc>
      </w:tr>
      <w:tr w:rsidR="00CB751A" w:rsidRPr="00CB751A" w14:paraId="5F029A65" w14:textId="77777777" w:rsidTr="002B7059">
        <w:tc>
          <w:tcPr>
            <w:tcW w:w="2065" w:type="dxa"/>
          </w:tcPr>
          <w:p w14:paraId="77B49FE6" w14:textId="18AAD2F3" w:rsidR="00CB751A" w:rsidRPr="00CB751A" w:rsidRDefault="00CB751A" w:rsidP="00CB751A">
            <w:pPr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 w:cs="Arial"/>
              </w:rPr>
              <w:t>Improve the social and emotional wellbeing of the pupils within this group</w:t>
            </w:r>
          </w:p>
        </w:tc>
        <w:tc>
          <w:tcPr>
            <w:tcW w:w="2325" w:type="dxa"/>
          </w:tcPr>
          <w:p w14:paraId="2E81435B" w14:textId="77777777" w:rsidR="00CB751A" w:rsidRPr="00CB751A" w:rsidRDefault="00CB751A" w:rsidP="00CB751A">
            <w:pPr>
              <w:pStyle w:val="Default"/>
              <w:rPr>
                <w:rFonts w:ascii="Century Gothic" w:eastAsiaTheme="minorHAnsi" w:hAnsi="Century Gothic"/>
                <w:color w:val="auto"/>
                <w:sz w:val="22"/>
                <w:szCs w:val="22"/>
              </w:rPr>
            </w:pPr>
            <w:r w:rsidRPr="00CB751A">
              <w:rPr>
                <w:rFonts w:ascii="Century Gothic" w:hAnsi="Century Gothic"/>
                <w:color w:val="auto"/>
                <w:sz w:val="22"/>
                <w:szCs w:val="22"/>
              </w:rPr>
              <w:t>High attendance from those involved. Greater engagement in other clubs</w:t>
            </w:r>
          </w:p>
          <w:p w14:paraId="3001CFC7" w14:textId="77777777" w:rsidR="00CB751A" w:rsidRPr="00CB751A" w:rsidRDefault="00CB751A" w:rsidP="00CB751A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14:paraId="508CD757" w14:textId="77777777" w:rsidR="00CB751A" w:rsidRPr="00CB751A" w:rsidRDefault="00CB751A" w:rsidP="00CB751A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14:paraId="6767435F" w14:textId="462DFA79" w:rsidR="00CB751A" w:rsidRPr="00CB751A" w:rsidRDefault="00CB751A" w:rsidP="00CB751A">
            <w:pPr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/>
              </w:rPr>
              <w:t xml:space="preserve">Continuation of previous programme. </w:t>
            </w:r>
            <w:proofErr w:type="gramStart"/>
            <w:r w:rsidRPr="00CB751A">
              <w:rPr>
                <w:rFonts w:ascii="Century Gothic" w:hAnsi="Century Gothic"/>
              </w:rPr>
              <w:t>6 week</w:t>
            </w:r>
            <w:proofErr w:type="gramEnd"/>
            <w:r w:rsidRPr="00CB751A">
              <w:rPr>
                <w:rFonts w:ascii="Century Gothic" w:hAnsi="Century Gothic"/>
              </w:rPr>
              <w:t xml:space="preserve"> intervention for group of pupils, including those new to the school</w:t>
            </w:r>
          </w:p>
        </w:tc>
        <w:tc>
          <w:tcPr>
            <w:tcW w:w="2120" w:type="dxa"/>
          </w:tcPr>
          <w:p w14:paraId="1FCE5174" w14:textId="77777777" w:rsidR="00CB751A" w:rsidRPr="00CB751A" w:rsidRDefault="00CB751A" w:rsidP="00CB751A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 w:cs="Arial"/>
              </w:rPr>
              <w:t>Happy to be Me programme delivered by HLTA</w:t>
            </w:r>
          </w:p>
          <w:p w14:paraId="27CF43FE" w14:textId="77777777" w:rsidR="00CB751A" w:rsidRPr="00CB751A" w:rsidRDefault="00CB751A" w:rsidP="00CB751A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7F90876C" w14:textId="30AC6EAE" w:rsidR="00CB751A" w:rsidRPr="00CB751A" w:rsidRDefault="00CB751A" w:rsidP="00CB751A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 w:cs="Arial"/>
              </w:rPr>
              <w:t>Lego club</w:t>
            </w:r>
          </w:p>
        </w:tc>
        <w:tc>
          <w:tcPr>
            <w:tcW w:w="1317" w:type="dxa"/>
          </w:tcPr>
          <w:p w14:paraId="1892359A" w14:textId="65C31C5B" w:rsidR="00CB751A" w:rsidRDefault="00CB751A" w:rsidP="00CB751A">
            <w:pPr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 w:cs="Arial"/>
              </w:rPr>
              <w:t>174.93 on resources</w:t>
            </w:r>
          </w:p>
          <w:p w14:paraId="0923AB86" w14:textId="3877ECB3" w:rsidR="00F16174" w:rsidRDefault="00F16174" w:rsidP="00CB751A">
            <w:pPr>
              <w:rPr>
                <w:rFonts w:ascii="Century Gothic" w:hAnsi="Century Gothic" w:cs="Arial"/>
              </w:rPr>
            </w:pPr>
          </w:p>
          <w:p w14:paraId="6BC071A1" w14:textId="2D4D6B8B" w:rsidR="00F16174" w:rsidRDefault="00F16174" w:rsidP="00CB751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£8000 on staffing</w:t>
            </w:r>
          </w:p>
          <w:p w14:paraId="0D92E8E9" w14:textId="77777777" w:rsidR="00826923" w:rsidRDefault="00826923" w:rsidP="00CB751A">
            <w:pPr>
              <w:rPr>
                <w:rFonts w:ascii="Century Gothic" w:hAnsi="Century Gothic" w:cs="Arial"/>
              </w:rPr>
            </w:pPr>
          </w:p>
          <w:p w14:paraId="66A83A5C" w14:textId="3C1F086C" w:rsidR="00826923" w:rsidRPr="00CB751A" w:rsidRDefault="00826923" w:rsidP="00CB751A">
            <w:pPr>
              <w:rPr>
                <w:rFonts w:ascii="Century Gothic" w:hAnsi="Century Gothic" w:cs="Arial"/>
              </w:rPr>
            </w:pPr>
          </w:p>
        </w:tc>
        <w:tc>
          <w:tcPr>
            <w:tcW w:w="957" w:type="dxa"/>
          </w:tcPr>
          <w:p w14:paraId="5ED3CCA3" w14:textId="555E0261" w:rsidR="00CB751A" w:rsidRPr="00CB751A" w:rsidRDefault="00CB751A" w:rsidP="00CB751A">
            <w:pPr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 w:cs="Arial"/>
              </w:rPr>
              <w:t>SR</w:t>
            </w:r>
          </w:p>
        </w:tc>
        <w:tc>
          <w:tcPr>
            <w:tcW w:w="2035" w:type="dxa"/>
          </w:tcPr>
          <w:p w14:paraId="797436C4" w14:textId="77777777" w:rsidR="00CB751A" w:rsidRDefault="002B7059" w:rsidP="00CB751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Pupil survey</w:t>
            </w:r>
          </w:p>
          <w:p w14:paraId="7E5E74A9" w14:textId="52584C3A" w:rsidR="002B7059" w:rsidRPr="00CB751A" w:rsidRDefault="002B7059" w:rsidP="00CB751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 survey</w:t>
            </w:r>
          </w:p>
        </w:tc>
        <w:tc>
          <w:tcPr>
            <w:tcW w:w="2046" w:type="dxa"/>
          </w:tcPr>
          <w:p w14:paraId="08AE635F" w14:textId="31485339" w:rsidR="00CB751A" w:rsidRPr="00CB751A" w:rsidRDefault="00CB751A" w:rsidP="00CB751A">
            <w:pPr>
              <w:rPr>
                <w:rFonts w:ascii="Century Gothic" w:hAnsi="Century Gothic" w:cs="Arial"/>
                <w:color w:val="0070C0"/>
              </w:rPr>
            </w:pPr>
            <w:r w:rsidRPr="00CB751A">
              <w:rPr>
                <w:rFonts w:ascii="Century Gothic" w:hAnsi="Century Gothic" w:cs="Arial"/>
                <w:color w:val="0070C0"/>
              </w:rPr>
              <w:t>This column will be completed in Sept 2019</w:t>
            </w:r>
          </w:p>
        </w:tc>
        <w:tc>
          <w:tcPr>
            <w:tcW w:w="2298" w:type="dxa"/>
          </w:tcPr>
          <w:p w14:paraId="2526DD40" w14:textId="3EAD7392" w:rsidR="00CB751A" w:rsidRPr="00CB751A" w:rsidRDefault="00CB751A" w:rsidP="00CB751A">
            <w:pPr>
              <w:rPr>
                <w:rFonts w:ascii="Century Gothic" w:hAnsi="Century Gothic" w:cs="Arial"/>
                <w:color w:val="0070C0"/>
              </w:rPr>
            </w:pPr>
            <w:r w:rsidRPr="00CB751A">
              <w:rPr>
                <w:rFonts w:ascii="Century Gothic" w:hAnsi="Century Gothic" w:cs="Arial"/>
                <w:color w:val="0070C0"/>
              </w:rPr>
              <w:t>This column will be completed in Sept 2019</w:t>
            </w:r>
          </w:p>
        </w:tc>
      </w:tr>
      <w:tr w:rsidR="002B7059" w:rsidRPr="00CB751A" w14:paraId="6104778B" w14:textId="77777777" w:rsidTr="002B7059">
        <w:tc>
          <w:tcPr>
            <w:tcW w:w="2065" w:type="dxa"/>
          </w:tcPr>
          <w:p w14:paraId="27181FF6" w14:textId="0A81A2B4" w:rsidR="002B7059" w:rsidRPr="00CB751A" w:rsidRDefault="002B7059" w:rsidP="002B7059">
            <w:pPr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 w:cs="Arial"/>
              </w:rPr>
              <w:t>Support pupil progress through reduced class size</w:t>
            </w:r>
          </w:p>
        </w:tc>
        <w:tc>
          <w:tcPr>
            <w:tcW w:w="2325" w:type="dxa"/>
          </w:tcPr>
          <w:p w14:paraId="638EDFFB" w14:textId="7F954702" w:rsidR="002B7059" w:rsidRPr="00CB751A" w:rsidRDefault="002B7059" w:rsidP="002B7059">
            <w:pPr>
              <w:rPr>
                <w:rFonts w:ascii="Century Gothic" w:hAnsi="Century Gothic" w:cs="Arial"/>
              </w:rPr>
            </w:pPr>
            <w:r w:rsidRPr="00CB751A">
              <w:rPr>
                <w:rFonts w:ascii="Century Gothic" w:hAnsi="Century Gothic" w:cs="Arial"/>
              </w:rPr>
              <w:t xml:space="preserve">Maintain % of pupils working at or above expected </w:t>
            </w:r>
            <w:r w:rsidRPr="00CB751A">
              <w:rPr>
                <w:rFonts w:ascii="Century Gothic" w:hAnsi="Century Gothic" w:cs="Arial"/>
              </w:rPr>
              <w:lastRenderedPageBreak/>
              <w:t>standard in RWM and combined</w:t>
            </w:r>
          </w:p>
        </w:tc>
        <w:tc>
          <w:tcPr>
            <w:tcW w:w="2120" w:type="dxa"/>
          </w:tcPr>
          <w:p w14:paraId="7B338230" w14:textId="78D677E3" w:rsidR="002B7059" w:rsidRPr="002B7059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Booster sessions with teacher and HLTA</w:t>
            </w:r>
          </w:p>
        </w:tc>
        <w:tc>
          <w:tcPr>
            <w:tcW w:w="1317" w:type="dxa"/>
          </w:tcPr>
          <w:p w14:paraId="02165BC2" w14:textId="31943560" w:rsidR="002B7059" w:rsidRPr="00CB751A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£3000</w:t>
            </w:r>
          </w:p>
        </w:tc>
        <w:tc>
          <w:tcPr>
            <w:tcW w:w="957" w:type="dxa"/>
          </w:tcPr>
          <w:p w14:paraId="2ECADFBE" w14:textId="75E60B4B" w:rsidR="002B7059" w:rsidRPr="00CB751A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WB</w:t>
            </w:r>
          </w:p>
        </w:tc>
        <w:tc>
          <w:tcPr>
            <w:tcW w:w="2035" w:type="dxa"/>
          </w:tcPr>
          <w:p w14:paraId="37F653B1" w14:textId="6DF60312" w:rsidR="002B7059" w:rsidRPr="00CB751A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Pupil Progress meetings</w:t>
            </w:r>
          </w:p>
        </w:tc>
        <w:tc>
          <w:tcPr>
            <w:tcW w:w="2046" w:type="dxa"/>
          </w:tcPr>
          <w:p w14:paraId="7FF58BB5" w14:textId="57FA3FE7" w:rsidR="002B7059" w:rsidRPr="00CB751A" w:rsidRDefault="002B7059" w:rsidP="002B7059">
            <w:pPr>
              <w:rPr>
                <w:rFonts w:ascii="Century Gothic" w:hAnsi="Century Gothic" w:cs="Arial"/>
                <w:color w:val="0070C0"/>
              </w:rPr>
            </w:pPr>
            <w:r w:rsidRPr="00CB751A">
              <w:rPr>
                <w:rFonts w:ascii="Century Gothic" w:hAnsi="Century Gothic" w:cs="Arial"/>
                <w:color w:val="0070C0"/>
              </w:rPr>
              <w:t>This column will be completed in Sept 2019</w:t>
            </w:r>
          </w:p>
        </w:tc>
        <w:tc>
          <w:tcPr>
            <w:tcW w:w="2298" w:type="dxa"/>
          </w:tcPr>
          <w:p w14:paraId="09FD99DD" w14:textId="3672628D" w:rsidR="002B7059" w:rsidRPr="00CB751A" w:rsidRDefault="002B7059" w:rsidP="002B7059">
            <w:pPr>
              <w:rPr>
                <w:rFonts w:ascii="Century Gothic" w:hAnsi="Century Gothic" w:cs="Arial"/>
                <w:color w:val="0070C0"/>
              </w:rPr>
            </w:pPr>
            <w:r w:rsidRPr="00CB751A">
              <w:rPr>
                <w:rFonts w:ascii="Century Gothic" w:hAnsi="Century Gothic" w:cs="Arial"/>
                <w:color w:val="0070C0"/>
              </w:rPr>
              <w:t>This column will be completed in Sept 2019</w:t>
            </w:r>
          </w:p>
        </w:tc>
      </w:tr>
      <w:tr w:rsidR="002B7059" w:rsidRPr="00CB751A" w14:paraId="5E89293D" w14:textId="77777777" w:rsidTr="002B7059">
        <w:tc>
          <w:tcPr>
            <w:tcW w:w="2065" w:type="dxa"/>
          </w:tcPr>
          <w:p w14:paraId="723C3474" w14:textId="074F1107" w:rsidR="002B7059" w:rsidRPr="00CB751A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Provision of Arts opportunities</w:t>
            </w:r>
          </w:p>
        </w:tc>
        <w:tc>
          <w:tcPr>
            <w:tcW w:w="2325" w:type="dxa"/>
          </w:tcPr>
          <w:p w14:paraId="6744046A" w14:textId="77777777" w:rsidR="002B7059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Extended Arts based activities available to all classes</w:t>
            </w:r>
          </w:p>
          <w:p w14:paraId="0AB54B11" w14:textId="5CBE369E" w:rsidR="002B7059" w:rsidRPr="002B7059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Implementation of strategies identified through Arts Mark</w:t>
            </w:r>
          </w:p>
        </w:tc>
        <w:tc>
          <w:tcPr>
            <w:tcW w:w="2120" w:type="dxa"/>
          </w:tcPr>
          <w:p w14:paraId="721E477A" w14:textId="77777777" w:rsidR="002B7059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Arts focused clubs</w:t>
            </w:r>
          </w:p>
          <w:p w14:paraId="680D87A4" w14:textId="4ACAE3B8" w:rsidR="002B7059" w:rsidRPr="002B7059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Training for Art staff</w:t>
            </w:r>
          </w:p>
        </w:tc>
        <w:tc>
          <w:tcPr>
            <w:tcW w:w="1317" w:type="dxa"/>
          </w:tcPr>
          <w:p w14:paraId="633B2BEA" w14:textId="77777777" w:rsidR="002B7059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£1500</w:t>
            </w:r>
          </w:p>
          <w:p w14:paraId="6C68F879" w14:textId="77777777" w:rsidR="002B7059" w:rsidRDefault="00826923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£340 (to May)</w:t>
            </w:r>
          </w:p>
          <w:p w14:paraId="6A198ED2" w14:textId="5E48F222" w:rsidR="00826923" w:rsidRPr="00CB751A" w:rsidRDefault="00826923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£500 budgeted</w:t>
            </w:r>
          </w:p>
        </w:tc>
        <w:tc>
          <w:tcPr>
            <w:tcW w:w="957" w:type="dxa"/>
          </w:tcPr>
          <w:p w14:paraId="7188EBDF" w14:textId="2269AA5A" w:rsidR="002B7059" w:rsidRPr="00CB751A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SR</w:t>
            </w:r>
          </w:p>
        </w:tc>
        <w:tc>
          <w:tcPr>
            <w:tcW w:w="2035" w:type="dxa"/>
          </w:tcPr>
          <w:p w14:paraId="2CCDC532" w14:textId="2A3B50A7" w:rsidR="002B7059" w:rsidRPr="00CB751A" w:rsidRDefault="002B7059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Arts review in summer term</w:t>
            </w:r>
          </w:p>
        </w:tc>
        <w:tc>
          <w:tcPr>
            <w:tcW w:w="2046" w:type="dxa"/>
          </w:tcPr>
          <w:p w14:paraId="6D12DA51" w14:textId="77777777" w:rsidR="002B7059" w:rsidRPr="00CB751A" w:rsidRDefault="002B7059" w:rsidP="002B7059">
            <w:pPr>
              <w:rPr>
                <w:rFonts w:ascii="Century Gothic" w:hAnsi="Century Gothic" w:cs="Arial"/>
                <w:color w:val="0070C0"/>
              </w:rPr>
            </w:pPr>
          </w:p>
        </w:tc>
        <w:tc>
          <w:tcPr>
            <w:tcW w:w="2298" w:type="dxa"/>
          </w:tcPr>
          <w:p w14:paraId="074E3663" w14:textId="77777777" w:rsidR="002B7059" w:rsidRPr="00CB751A" w:rsidRDefault="002B7059" w:rsidP="002B7059">
            <w:pPr>
              <w:rPr>
                <w:rFonts w:ascii="Century Gothic" w:hAnsi="Century Gothic" w:cs="Arial"/>
                <w:color w:val="0070C0"/>
              </w:rPr>
            </w:pPr>
          </w:p>
        </w:tc>
      </w:tr>
      <w:tr w:rsidR="002B7059" w:rsidRPr="00CB751A" w14:paraId="67632B78" w14:textId="77777777" w:rsidTr="002B7059">
        <w:tc>
          <w:tcPr>
            <w:tcW w:w="2065" w:type="dxa"/>
          </w:tcPr>
          <w:p w14:paraId="195B9181" w14:textId="21F06778" w:rsidR="002B7059" w:rsidRPr="00CB751A" w:rsidRDefault="00F16174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Provision for development of lesson study</w:t>
            </w:r>
          </w:p>
        </w:tc>
        <w:tc>
          <w:tcPr>
            <w:tcW w:w="2325" w:type="dxa"/>
          </w:tcPr>
          <w:p w14:paraId="68E9C020" w14:textId="49511910" w:rsidR="002B7059" w:rsidRPr="00CB751A" w:rsidRDefault="00F16174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Funding of membership to Chartered College of Teachers for School Improvement Champions</w:t>
            </w:r>
          </w:p>
        </w:tc>
        <w:tc>
          <w:tcPr>
            <w:tcW w:w="2120" w:type="dxa"/>
          </w:tcPr>
          <w:p w14:paraId="6A7C89A7" w14:textId="4BB5E809" w:rsidR="002B7059" w:rsidRPr="00F16174" w:rsidRDefault="00F16174" w:rsidP="00F1617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Use of research to support Research Informed Professional Learning</w:t>
            </w:r>
          </w:p>
        </w:tc>
        <w:tc>
          <w:tcPr>
            <w:tcW w:w="1317" w:type="dxa"/>
          </w:tcPr>
          <w:p w14:paraId="46B9B970" w14:textId="39D0389B" w:rsidR="002B7059" w:rsidRPr="00CB751A" w:rsidRDefault="00F16174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£200</w:t>
            </w:r>
          </w:p>
        </w:tc>
        <w:tc>
          <w:tcPr>
            <w:tcW w:w="957" w:type="dxa"/>
          </w:tcPr>
          <w:p w14:paraId="5E0BDB7F" w14:textId="348FE6CB" w:rsidR="002B7059" w:rsidRPr="00CB751A" w:rsidRDefault="00F16174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SR</w:t>
            </w:r>
          </w:p>
        </w:tc>
        <w:tc>
          <w:tcPr>
            <w:tcW w:w="2035" w:type="dxa"/>
          </w:tcPr>
          <w:p w14:paraId="07F080DD" w14:textId="038C914F" w:rsidR="002B7059" w:rsidRPr="00CB751A" w:rsidRDefault="00F16174" w:rsidP="002B70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Lesson Study Presentations in Summer Term</w:t>
            </w:r>
          </w:p>
        </w:tc>
        <w:tc>
          <w:tcPr>
            <w:tcW w:w="2046" w:type="dxa"/>
          </w:tcPr>
          <w:p w14:paraId="308C5D14" w14:textId="77777777" w:rsidR="002B7059" w:rsidRPr="00CB751A" w:rsidRDefault="002B7059" w:rsidP="002B7059">
            <w:pPr>
              <w:rPr>
                <w:rFonts w:ascii="Century Gothic" w:hAnsi="Century Gothic" w:cs="Arial"/>
                <w:color w:val="0070C0"/>
              </w:rPr>
            </w:pPr>
          </w:p>
        </w:tc>
        <w:tc>
          <w:tcPr>
            <w:tcW w:w="2298" w:type="dxa"/>
          </w:tcPr>
          <w:p w14:paraId="13DB83FD" w14:textId="77777777" w:rsidR="002B7059" w:rsidRPr="00CB751A" w:rsidRDefault="002B7059" w:rsidP="002B7059">
            <w:pPr>
              <w:rPr>
                <w:rFonts w:ascii="Century Gothic" w:hAnsi="Century Gothic" w:cs="Arial"/>
                <w:color w:val="0070C0"/>
              </w:rPr>
            </w:pPr>
          </w:p>
        </w:tc>
      </w:tr>
    </w:tbl>
    <w:p w14:paraId="2DAAC08B" w14:textId="77777777" w:rsidR="00F47092" w:rsidRPr="00CB751A" w:rsidRDefault="00F47092" w:rsidP="00F47092">
      <w:pPr>
        <w:rPr>
          <w:rFonts w:ascii="Century Gothic" w:hAnsi="Century Gothic" w:cs="Calibri"/>
        </w:rPr>
      </w:pPr>
      <w:r w:rsidRPr="00CB751A">
        <w:rPr>
          <w:rFonts w:ascii="Century Gothic" w:hAnsi="Century Gothic" w:cs="Calibri"/>
        </w:rPr>
        <w:br w:type="page"/>
      </w:r>
    </w:p>
    <w:p w14:paraId="0F3377EA" w14:textId="77777777" w:rsidR="00F47092" w:rsidRPr="00CB751A" w:rsidRDefault="00F47092" w:rsidP="00F47092">
      <w:pPr>
        <w:spacing w:line="276" w:lineRule="auto"/>
        <w:rPr>
          <w:rFonts w:ascii="Century Gothic" w:hAnsi="Century Gothic" w:cs="Calibri"/>
        </w:rPr>
      </w:pPr>
    </w:p>
    <w:p w14:paraId="448BF84A" w14:textId="77777777" w:rsidR="00F47092" w:rsidRPr="00CB751A" w:rsidRDefault="00F47092" w:rsidP="00F47092">
      <w:pPr>
        <w:rPr>
          <w:rFonts w:ascii="Century Gothic" w:hAnsi="Century Gothic" w:cs="Calibri"/>
        </w:rPr>
      </w:pPr>
    </w:p>
    <w:p w14:paraId="48C11622" w14:textId="77777777" w:rsidR="00E21C67" w:rsidRPr="00CB751A" w:rsidRDefault="00E21C67">
      <w:pPr>
        <w:rPr>
          <w:rFonts w:ascii="Century Gothic" w:hAnsi="Century Gothic"/>
        </w:rPr>
      </w:pPr>
    </w:p>
    <w:sectPr w:rsidR="00E21C67" w:rsidRPr="00CB751A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C8AF" w14:textId="77777777" w:rsidR="00051A27" w:rsidRDefault="00051A27" w:rsidP="008C4AF0">
      <w:r>
        <w:separator/>
      </w:r>
    </w:p>
  </w:endnote>
  <w:endnote w:type="continuationSeparator" w:id="0">
    <w:p w14:paraId="7F72FB2D" w14:textId="77777777" w:rsidR="00051A27" w:rsidRDefault="00051A27" w:rsidP="008C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4734" w14:textId="77777777" w:rsidR="00051A27" w:rsidRDefault="00051A27" w:rsidP="008C4AF0">
      <w:r>
        <w:separator/>
      </w:r>
    </w:p>
  </w:footnote>
  <w:footnote w:type="continuationSeparator" w:id="0">
    <w:p w14:paraId="786B9892" w14:textId="77777777" w:rsidR="00051A27" w:rsidRDefault="00051A27" w:rsidP="008C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0F2"/>
    <w:multiLevelType w:val="hybridMultilevel"/>
    <w:tmpl w:val="227A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AD3"/>
    <w:multiLevelType w:val="hybridMultilevel"/>
    <w:tmpl w:val="8E7A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1739"/>
    <w:multiLevelType w:val="hybridMultilevel"/>
    <w:tmpl w:val="2640C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494B"/>
    <w:multiLevelType w:val="hybridMultilevel"/>
    <w:tmpl w:val="F874F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3F0"/>
    <w:multiLevelType w:val="hybridMultilevel"/>
    <w:tmpl w:val="03D0C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771FD"/>
    <w:multiLevelType w:val="hybridMultilevel"/>
    <w:tmpl w:val="585C3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84077F"/>
    <w:multiLevelType w:val="hybridMultilevel"/>
    <w:tmpl w:val="16CE5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37C73"/>
    <w:multiLevelType w:val="hybridMultilevel"/>
    <w:tmpl w:val="4BD81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05609"/>
    <w:multiLevelType w:val="hybridMultilevel"/>
    <w:tmpl w:val="28B03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D450A"/>
    <w:multiLevelType w:val="hybridMultilevel"/>
    <w:tmpl w:val="44FE14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5C26E8"/>
    <w:multiLevelType w:val="hybridMultilevel"/>
    <w:tmpl w:val="714AB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6333E0"/>
    <w:multiLevelType w:val="hybridMultilevel"/>
    <w:tmpl w:val="53CA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8055AE"/>
    <w:multiLevelType w:val="hybridMultilevel"/>
    <w:tmpl w:val="0F88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20D35"/>
    <w:multiLevelType w:val="hybridMultilevel"/>
    <w:tmpl w:val="908A7C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15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17"/>
  </w:num>
  <w:num w:numId="17">
    <w:abstractNumId w:val="14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92"/>
    <w:rsid w:val="00051A27"/>
    <w:rsid w:val="00190A2E"/>
    <w:rsid w:val="002B7059"/>
    <w:rsid w:val="002F7741"/>
    <w:rsid w:val="003B44EB"/>
    <w:rsid w:val="003D0E68"/>
    <w:rsid w:val="00426114"/>
    <w:rsid w:val="00430685"/>
    <w:rsid w:val="004B64E8"/>
    <w:rsid w:val="004F4E3C"/>
    <w:rsid w:val="00551205"/>
    <w:rsid w:val="00622370"/>
    <w:rsid w:val="00697EDF"/>
    <w:rsid w:val="007B2E5A"/>
    <w:rsid w:val="00826923"/>
    <w:rsid w:val="008B67BF"/>
    <w:rsid w:val="008C4AF0"/>
    <w:rsid w:val="00A06142"/>
    <w:rsid w:val="00A61C46"/>
    <w:rsid w:val="00A95E08"/>
    <w:rsid w:val="00CA2627"/>
    <w:rsid w:val="00CB751A"/>
    <w:rsid w:val="00CD0C7C"/>
    <w:rsid w:val="00DA7039"/>
    <w:rsid w:val="00E14799"/>
    <w:rsid w:val="00E21C67"/>
    <w:rsid w:val="00E228C6"/>
    <w:rsid w:val="00EA1795"/>
    <w:rsid w:val="00ED5E8E"/>
    <w:rsid w:val="00EF0EE2"/>
    <w:rsid w:val="00F16174"/>
    <w:rsid w:val="00F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45C3"/>
  <w15:chartTrackingRefBased/>
  <w15:docId w15:val="{0E565474-8098-4472-8D77-D8B79DE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0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47092"/>
    <w:pPr>
      <w:ind w:left="720"/>
    </w:pPr>
  </w:style>
  <w:style w:type="character" w:styleId="CommentReference">
    <w:name w:val="annotation reference"/>
    <w:uiPriority w:val="99"/>
    <w:semiHidden/>
    <w:unhideWhenUsed/>
    <w:rsid w:val="00F4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092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4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7092"/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9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E5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551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B67B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2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4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80FD4B15078409EEBADA45DABCF14" ma:contentTypeVersion="2" ma:contentTypeDescription="Create a new document." ma:contentTypeScope="" ma:versionID="6760ba87888ce4a65cb8bbeae7b882c9">
  <xsd:schema xmlns:xsd="http://www.w3.org/2001/XMLSchema" xmlns:xs="http://www.w3.org/2001/XMLSchema" xmlns:p="http://schemas.microsoft.com/office/2006/metadata/properties" xmlns:ns2="dbce6f1b-f46d-460f-8643-303d09f11dd5" targetNamespace="http://schemas.microsoft.com/office/2006/metadata/properties" ma:root="true" ma:fieldsID="d7f09347ffa939e92814d68422b71c45" ns2:_="">
    <xsd:import namespace="dbce6f1b-f46d-460f-8643-303d09f11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6f1b-f46d-460f-8643-303d09f11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889D9-4E28-49D7-95A9-939DE04F4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6f1b-f46d-460f-8643-303d09f11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BA818-48B8-4DD9-B479-E7D36A176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C1C84-ED0C-4634-8A26-82173B8E9C88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dbce6f1b-f46d-460f-8643-303d09f11d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Staff1@standrews.local</dc:creator>
  <cp:keywords/>
  <dc:description/>
  <cp:lastModifiedBy>S Roddy</cp:lastModifiedBy>
  <cp:revision>3</cp:revision>
  <dcterms:created xsi:type="dcterms:W3CDTF">2019-10-02T07:32:00Z</dcterms:created>
  <dcterms:modified xsi:type="dcterms:W3CDTF">2019-10-02T07:32:00Z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0x0101003EF80FD4B15078409EEBADA45DABCF14</vt:lpwstr>
  </property>
</Properties>
</file>